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02" w:rsidRDefault="002E00D1" w:rsidP="002E00D1">
      <w:pPr>
        <w:spacing w:after="0"/>
        <w:jc w:val="right"/>
        <w:rPr>
          <w:b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  <w:lang w:eastAsia="nb-NO"/>
        </w:rPr>
        <w:drawing>
          <wp:inline distT="0" distB="0" distL="0" distR="0" wp14:anchorId="09B94C28">
            <wp:extent cx="572770" cy="567055"/>
            <wp:effectExtent l="0" t="0" r="0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CF0" w:rsidRPr="00252CF0" w:rsidRDefault="002E00D1" w:rsidP="006438B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Forslag til s</w:t>
      </w:r>
      <w:r w:rsidR="00252CF0" w:rsidRPr="00252CF0">
        <w:rPr>
          <w:b/>
          <w:sz w:val="40"/>
          <w:szCs w:val="40"/>
        </w:rPr>
        <w:t>amarbeidsavtale</w:t>
      </w:r>
    </w:p>
    <w:p w:rsidR="00252CF0" w:rsidRPr="00252CF0" w:rsidRDefault="00252CF0" w:rsidP="006438BC">
      <w:pPr>
        <w:spacing w:after="0"/>
        <w:jc w:val="center"/>
        <w:rPr>
          <w:sz w:val="28"/>
          <w:szCs w:val="28"/>
        </w:rPr>
      </w:pPr>
      <w:r w:rsidRPr="00252CF0">
        <w:rPr>
          <w:sz w:val="28"/>
          <w:szCs w:val="28"/>
        </w:rPr>
        <w:t>mellom</w:t>
      </w:r>
    </w:p>
    <w:p w:rsidR="00CB0EF4" w:rsidRPr="00CB0EF4" w:rsidRDefault="00FC5908" w:rsidP="006438BC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……………………………………………………….</w:t>
      </w:r>
      <w:r w:rsidR="006438BC">
        <w:rPr>
          <w:sz w:val="26"/>
          <w:szCs w:val="26"/>
        </w:rPr>
        <w:t xml:space="preserve"> (E</w:t>
      </w:r>
      <w:r w:rsidR="00CB0EF4" w:rsidRPr="00CB0EF4">
        <w:rPr>
          <w:sz w:val="26"/>
          <w:szCs w:val="26"/>
        </w:rPr>
        <w:t>ierforeningene)</w:t>
      </w:r>
    </w:p>
    <w:p w:rsidR="00CB0EF4" w:rsidRPr="00CB0EF4" w:rsidRDefault="00CB0EF4" w:rsidP="006438B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og</w:t>
      </w:r>
    </w:p>
    <w:p w:rsidR="00252CF0" w:rsidRDefault="00FC5908" w:rsidP="006438BC">
      <w:pPr>
        <w:spacing w:after="0"/>
        <w:jc w:val="center"/>
        <w:rPr>
          <w:sz w:val="26"/>
          <w:szCs w:val="26"/>
        </w:rPr>
      </w:pPr>
      <w:r>
        <w:rPr>
          <w:sz w:val="26"/>
          <w:szCs w:val="26"/>
        </w:rPr>
        <w:t>……………………….</w:t>
      </w:r>
      <w:r w:rsidR="00252CF0" w:rsidRPr="00CB0EF4">
        <w:rPr>
          <w:sz w:val="26"/>
          <w:szCs w:val="26"/>
        </w:rPr>
        <w:t xml:space="preserve"> Omsorgsberedskapsgruppe</w:t>
      </w:r>
      <w:r w:rsidR="00E81841" w:rsidRPr="00CB0EF4">
        <w:rPr>
          <w:sz w:val="26"/>
          <w:szCs w:val="26"/>
        </w:rPr>
        <w:t xml:space="preserve"> (</w:t>
      </w:r>
      <w:r>
        <w:rPr>
          <w:sz w:val="26"/>
          <w:szCs w:val="26"/>
        </w:rPr>
        <w:t>……………..</w:t>
      </w:r>
      <w:r w:rsidR="00E81841" w:rsidRPr="00CB0EF4">
        <w:rPr>
          <w:sz w:val="26"/>
          <w:szCs w:val="26"/>
        </w:rPr>
        <w:t xml:space="preserve"> OBG)</w:t>
      </w:r>
    </w:p>
    <w:p w:rsidR="006438BC" w:rsidRDefault="006438BC" w:rsidP="006438BC">
      <w:pPr>
        <w:spacing w:after="0"/>
        <w:jc w:val="center"/>
        <w:rPr>
          <w:sz w:val="26"/>
          <w:szCs w:val="26"/>
        </w:rPr>
      </w:pPr>
    </w:p>
    <w:p w:rsidR="00977B32" w:rsidRDefault="00977B32" w:rsidP="006438BC">
      <w:pPr>
        <w:spacing w:after="0"/>
        <w:jc w:val="center"/>
        <w:rPr>
          <w:sz w:val="26"/>
          <w:szCs w:val="26"/>
        </w:rPr>
      </w:pPr>
    </w:p>
    <w:p w:rsidR="00252CF0" w:rsidRPr="0095716E" w:rsidRDefault="002F79D7" w:rsidP="00186D02">
      <w:pPr>
        <w:pStyle w:val="Listeavsnit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5716E">
        <w:rPr>
          <w:b/>
          <w:sz w:val="28"/>
          <w:szCs w:val="28"/>
        </w:rPr>
        <w:t>Avtalens innhold</w:t>
      </w:r>
    </w:p>
    <w:p w:rsidR="002F79D7" w:rsidRDefault="002F79D7" w:rsidP="002F79D7">
      <w:r>
        <w:t xml:space="preserve">Avtalen beskriver forholdet mellom eierforeningene og </w:t>
      </w:r>
      <w:r w:rsidR="00FC5908">
        <w:t>…………………</w:t>
      </w:r>
      <w:r>
        <w:t>O</w:t>
      </w:r>
      <w:r w:rsidR="00704A24">
        <w:t>BG</w:t>
      </w:r>
    </w:p>
    <w:p w:rsidR="002F79D7" w:rsidRPr="0095716E" w:rsidRDefault="002F79D7" w:rsidP="00186D02">
      <w:pPr>
        <w:pStyle w:val="Listeavsnit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5716E">
        <w:rPr>
          <w:b/>
          <w:sz w:val="28"/>
          <w:szCs w:val="28"/>
        </w:rPr>
        <w:t>Organisering</w:t>
      </w:r>
    </w:p>
    <w:p w:rsidR="002F79D7" w:rsidRDefault="00FC5908" w:rsidP="002F79D7">
      <w:r>
        <w:t>………………..</w:t>
      </w:r>
      <w:r w:rsidR="00E81841">
        <w:t xml:space="preserve">OBG </w:t>
      </w:r>
      <w:r w:rsidR="002F79D7">
        <w:t xml:space="preserve">består av medlemmer </w:t>
      </w:r>
      <w:r w:rsidR="00777DCF">
        <w:t>i</w:t>
      </w:r>
      <w:r w:rsidR="002F79D7">
        <w:t xml:space="preserve"> </w:t>
      </w:r>
      <w:r>
        <w:t>……………..</w:t>
      </w:r>
      <w:r w:rsidR="002F79D7">
        <w:t xml:space="preserve"> eierforeninger</w:t>
      </w:r>
      <w:r w:rsidR="00B35112">
        <w:t xml:space="preserve">, og i </w:t>
      </w:r>
      <w:r w:rsidR="00E81841">
        <w:t>tillegg er gruppen åpen for ikke-medlemmer med et års prøvetid</w:t>
      </w:r>
      <w:r w:rsidR="00704A24">
        <w:t>. Etter prøvetiden kreves medlem</w:t>
      </w:r>
      <w:r>
        <w:t>skap</w:t>
      </w:r>
      <w:r w:rsidR="00704A24">
        <w:t xml:space="preserve"> for å fortsette</w:t>
      </w:r>
      <w:r w:rsidR="00B35112">
        <w:t xml:space="preserve"> </w:t>
      </w:r>
      <w:r w:rsidR="00704A24">
        <w:t>for å sikre at eierforeningens midler p</w:t>
      </w:r>
      <w:r w:rsidR="00B35112">
        <w:t>rioriteres de som er medlemmer i N.K.S.</w:t>
      </w:r>
    </w:p>
    <w:p w:rsidR="002F79D7" w:rsidRPr="0095716E" w:rsidRDefault="002F79D7" w:rsidP="00186D02">
      <w:pPr>
        <w:pStyle w:val="Listeavsnit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5716E">
        <w:rPr>
          <w:b/>
          <w:sz w:val="28"/>
          <w:szCs w:val="28"/>
        </w:rPr>
        <w:t>Økonomi</w:t>
      </w:r>
    </w:p>
    <w:p w:rsidR="00E82549" w:rsidRDefault="0095716E" w:rsidP="00E81841">
      <w:r>
        <w:t xml:space="preserve">Fra oppstart i 2017 </w:t>
      </w:r>
      <w:r w:rsidR="00704A24">
        <w:t xml:space="preserve">betaler hver eierforening </w:t>
      </w:r>
      <w:r>
        <w:t xml:space="preserve"> kr. </w:t>
      </w:r>
      <w:r w:rsidR="00FC5908">
        <w:t>……………</w:t>
      </w:r>
      <w:r>
        <w:t xml:space="preserve"> </w:t>
      </w:r>
      <w:r w:rsidR="00E82549">
        <w:t xml:space="preserve">årlig til drift av </w:t>
      </w:r>
      <w:r w:rsidR="00FC5908">
        <w:t>…………..</w:t>
      </w:r>
      <w:r w:rsidR="00E82549">
        <w:t xml:space="preserve"> OBG. Midlene skal brukes til samlinger, møtelokaler og servering, utstyr og opplæring av medlemmene. </w:t>
      </w:r>
    </w:p>
    <w:p w:rsidR="00E81841" w:rsidRDefault="00E81841" w:rsidP="00E81841">
      <w:r>
        <w:t>Eierforeningene betaler i</w:t>
      </w:r>
      <w:r w:rsidR="0095716E">
        <w:t xml:space="preserve">nn et fast beløp årlig </w:t>
      </w:r>
      <w:r w:rsidR="0095716E" w:rsidRPr="002C21E8">
        <w:rPr>
          <w:u w:val="single"/>
        </w:rPr>
        <w:t xml:space="preserve">innen 1. </w:t>
      </w:r>
      <w:r w:rsidR="002C21E8">
        <w:rPr>
          <w:u w:val="single"/>
        </w:rPr>
        <w:t>mars</w:t>
      </w:r>
      <w:r w:rsidR="0095716E">
        <w:t xml:space="preserve"> hvert år</w:t>
      </w:r>
      <w:r w:rsidR="002C21E8">
        <w:t xml:space="preserve"> til konto </w:t>
      </w:r>
      <w:r w:rsidR="002E00D1">
        <w:t>………………</w:t>
      </w:r>
      <w:r w:rsidR="002C21E8">
        <w:t>.</w:t>
      </w:r>
      <w:r w:rsidR="002C21E8" w:rsidRPr="002C21E8">
        <w:t xml:space="preserve"> </w:t>
      </w:r>
      <w:r w:rsidR="002C21E8">
        <w:t xml:space="preserve"> </w:t>
      </w:r>
    </w:p>
    <w:p w:rsidR="00B35112" w:rsidRDefault="00FC5908" w:rsidP="00E81841">
      <w:pPr>
        <w:rPr>
          <w:u w:val="single"/>
        </w:rPr>
      </w:pPr>
      <w:r>
        <w:t>………..</w:t>
      </w:r>
      <w:r w:rsidR="0095716E">
        <w:t xml:space="preserve"> OBG skal i desember hvert år sende budsjett for neste års aktivitet.  I tillegg skal regnskap sendes eierforeningene </w:t>
      </w:r>
      <w:r w:rsidR="0095716E" w:rsidRPr="002C21E8">
        <w:rPr>
          <w:u w:val="single"/>
        </w:rPr>
        <w:t>innen 1.</w:t>
      </w:r>
      <w:r w:rsidR="00B35112">
        <w:rPr>
          <w:u w:val="single"/>
        </w:rPr>
        <w:t xml:space="preserve"> februar påfølgende år. </w:t>
      </w:r>
    </w:p>
    <w:p w:rsidR="0095716E" w:rsidRDefault="00FC5908" w:rsidP="00E81841">
      <w:r>
        <w:t>………..</w:t>
      </w:r>
      <w:r w:rsidR="0095716E">
        <w:t xml:space="preserve">OBG står fritt til å søke ekstern finansiering til sin drift fra andre </w:t>
      </w:r>
      <w:r w:rsidR="005E7F83">
        <w:t xml:space="preserve">samarbeidspartnere, som for eksempel </w:t>
      </w:r>
      <w:r>
        <w:t>…….</w:t>
      </w:r>
      <w:r w:rsidR="005E7F83">
        <w:t xml:space="preserve"> kommune, Extrastiftelsen o.</w:t>
      </w:r>
      <w:r w:rsidR="00B83319">
        <w:t xml:space="preserve">l. </w:t>
      </w:r>
      <w:r w:rsidR="00B35112">
        <w:t xml:space="preserve"> E</w:t>
      </w:r>
      <w:r w:rsidR="005E7F83">
        <w:t>kstern finansiering kan f</w:t>
      </w:r>
      <w:r w:rsidR="00B35112">
        <w:t xml:space="preserve">øre til endrede økonomiske forpliktelser </w:t>
      </w:r>
      <w:r w:rsidR="005E7F83">
        <w:t>for eierforeningene</w:t>
      </w:r>
      <w:r w:rsidR="002B1F37">
        <w:t xml:space="preserve"> til </w:t>
      </w:r>
      <w:r w:rsidR="005E7F83">
        <w:t xml:space="preserve"> </w:t>
      </w:r>
      <w:r>
        <w:t>…….</w:t>
      </w:r>
      <w:r w:rsidR="005E7F83">
        <w:t xml:space="preserve"> </w:t>
      </w:r>
      <w:proofErr w:type="spellStart"/>
      <w:r w:rsidR="005E7F83">
        <w:t>OBGs</w:t>
      </w:r>
      <w:proofErr w:type="spellEnd"/>
      <w:r w:rsidR="005E7F83">
        <w:t xml:space="preserve">. </w:t>
      </w:r>
      <w:r w:rsidR="002B1F37">
        <w:t>B</w:t>
      </w:r>
      <w:r w:rsidR="005E7F83">
        <w:t xml:space="preserve">udsjett og regnskap </w:t>
      </w:r>
      <w:r w:rsidR="002B1F37">
        <w:t xml:space="preserve">skal </w:t>
      </w:r>
      <w:r w:rsidR="005E7F83">
        <w:t xml:space="preserve">synliggjøre ekstern finansiering, og </w:t>
      </w:r>
      <w:r w:rsidR="002B1F37">
        <w:t xml:space="preserve">annen inntekt </w:t>
      </w:r>
      <w:r w:rsidR="0064676F">
        <w:t>kan medføre at tilskuddet fra eierforeningene kan reduseres.</w:t>
      </w:r>
    </w:p>
    <w:p w:rsidR="002F79D7" w:rsidRPr="0095716E" w:rsidRDefault="002F79D7" w:rsidP="00186D02">
      <w:pPr>
        <w:pStyle w:val="Listeavsnit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5716E">
        <w:rPr>
          <w:b/>
          <w:sz w:val="28"/>
          <w:szCs w:val="28"/>
        </w:rPr>
        <w:t>Rapportering</w:t>
      </w:r>
    </w:p>
    <w:p w:rsidR="002F79D7" w:rsidRDefault="0064676F" w:rsidP="002F79D7">
      <w:r>
        <w:t xml:space="preserve">Eierforeningene skal </w:t>
      </w:r>
      <w:r w:rsidRPr="0064676F">
        <w:rPr>
          <w:u w:val="single"/>
        </w:rPr>
        <w:t>innen 1. februar</w:t>
      </w:r>
      <w:r>
        <w:t xml:space="preserve"> hvert år få en kortfattet rapport over aktiviteten det foregående år. Rapporten</w:t>
      </w:r>
      <w:r w:rsidR="002C21E8">
        <w:t xml:space="preserve"> sendes leder i eierforeningene fra leder i </w:t>
      </w:r>
      <w:r w:rsidR="00FC5908">
        <w:t>……….</w:t>
      </w:r>
      <w:r w:rsidR="002C21E8">
        <w:t xml:space="preserve"> OBG.</w:t>
      </w:r>
    </w:p>
    <w:p w:rsidR="00186D02" w:rsidRDefault="00186D02" w:rsidP="002F79D7">
      <w:r>
        <w:t xml:space="preserve">Avtalen </w:t>
      </w:r>
      <w:r w:rsidR="00201B51">
        <w:t xml:space="preserve">tas opp til vurdering hver annet år, og er ellers </w:t>
      </w:r>
      <w:r>
        <w:t xml:space="preserve">gyldig til den </w:t>
      </w:r>
      <w:r w:rsidR="00201B51">
        <w:t>ønskes</w:t>
      </w:r>
      <w:r>
        <w:t xml:space="preserve"> endret av enten representanter for Eierforeningene eller </w:t>
      </w:r>
      <w:r w:rsidR="00FC5908">
        <w:t>………..</w:t>
      </w:r>
      <w:r>
        <w:t xml:space="preserve"> OBG.</w:t>
      </w:r>
    </w:p>
    <w:p w:rsidR="00977B32" w:rsidRDefault="00977B32" w:rsidP="002F79D7"/>
    <w:p w:rsidR="00186D02" w:rsidRDefault="00977B32" w:rsidP="00186D02">
      <w:pPr>
        <w:jc w:val="center"/>
      </w:pPr>
      <w:r>
        <w:t>Sted</w:t>
      </w:r>
      <w:r w:rsidR="00FC5908">
        <w:t>, dato………….</w:t>
      </w:r>
    </w:p>
    <w:p w:rsidR="00977B32" w:rsidRDefault="00977B32" w:rsidP="00186D02">
      <w:pPr>
        <w:jc w:val="center"/>
      </w:pPr>
    </w:p>
    <w:p w:rsidR="006438BC" w:rsidRPr="006438BC" w:rsidRDefault="006438BC" w:rsidP="00B6491E">
      <w:pPr>
        <w:spacing w:after="0"/>
        <w:rPr>
          <w:sz w:val="20"/>
          <w:szCs w:val="20"/>
        </w:rPr>
      </w:pPr>
      <w:r w:rsidRPr="006438BC">
        <w:rPr>
          <w:sz w:val="20"/>
          <w:szCs w:val="20"/>
        </w:rPr>
        <w:t>……………………………………………………</w:t>
      </w:r>
      <w:r w:rsidR="00B6491E">
        <w:rPr>
          <w:sz w:val="20"/>
          <w:szCs w:val="20"/>
        </w:rPr>
        <w:t>…………..</w:t>
      </w:r>
      <w:r w:rsidRPr="006438B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1B51">
        <w:rPr>
          <w:sz w:val="20"/>
          <w:szCs w:val="20"/>
        </w:rPr>
        <w:tab/>
      </w:r>
      <w:r w:rsidR="00977B32">
        <w:rPr>
          <w:sz w:val="20"/>
          <w:szCs w:val="20"/>
        </w:rPr>
        <w:tab/>
      </w:r>
      <w:r w:rsidRPr="006438BC">
        <w:rPr>
          <w:sz w:val="20"/>
          <w:szCs w:val="20"/>
        </w:rPr>
        <w:t>…………………………………………………</w:t>
      </w:r>
      <w:r w:rsidR="002B1F37">
        <w:rPr>
          <w:sz w:val="20"/>
          <w:szCs w:val="20"/>
        </w:rPr>
        <w:t>………….</w:t>
      </w:r>
    </w:p>
    <w:p w:rsidR="006438BC" w:rsidRDefault="00977B32" w:rsidP="006438BC">
      <w:pPr>
        <w:rPr>
          <w:sz w:val="20"/>
          <w:szCs w:val="20"/>
        </w:rPr>
      </w:pPr>
      <w:r>
        <w:rPr>
          <w:sz w:val="20"/>
          <w:szCs w:val="20"/>
        </w:rPr>
        <w:t>Leder, ……………………..</w:t>
      </w:r>
      <w:r w:rsidR="006438BC" w:rsidRPr="006438BC">
        <w:rPr>
          <w:sz w:val="20"/>
          <w:szCs w:val="20"/>
        </w:rPr>
        <w:t xml:space="preserve">sanitetsforening </w:t>
      </w:r>
      <w:r w:rsidR="006438BC" w:rsidRPr="006438BC">
        <w:rPr>
          <w:sz w:val="20"/>
          <w:szCs w:val="20"/>
        </w:rPr>
        <w:tab/>
      </w:r>
      <w:r w:rsidR="00201B5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Leder, </w:t>
      </w:r>
      <w:r w:rsidR="006438BC" w:rsidRPr="006438BC">
        <w:rPr>
          <w:sz w:val="20"/>
          <w:szCs w:val="20"/>
        </w:rPr>
        <w:t>sanitetsforening</w:t>
      </w:r>
    </w:p>
    <w:p w:rsidR="00977B32" w:rsidRPr="006438BC" w:rsidRDefault="00977B32" w:rsidP="006438BC">
      <w:pPr>
        <w:rPr>
          <w:sz w:val="20"/>
          <w:szCs w:val="20"/>
        </w:rPr>
      </w:pPr>
    </w:p>
    <w:p w:rsidR="006438BC" w:rsidRPr="006438BC" w:rsidRDefault="006438BC" w:rsidP="00B6491E">
      <w:pPr>
        <w:spacing w:after="0"/>
        <w:rPr>
          <w:sz w:val="20"/>
          <w:szCs w:val="20"/>
        </w:rPr>
      </w:pPr>
      <w:r w:rsidRPr="006438BC">
        <w:rPr>
          <w:sz w:val="20"/>
          <w:szCs w:val="20"/>
        </w:rPr>
        <w:t>……………………………………………………</w:t>
      </w:r>
      <w:r w:rsidR="00B6491E">
        <w:rPr>
          <w:sz w:val="20"/>
          <w:szCs w:val="20"/>
        </w:rPr>
        <w:t>…………..</w:t>
      </w:r>
      <w:r w:rsidR="00B6491E">
        <w:rPr>
          <w:sz w:val="20"/>
          <w:szCs w:val="20"/>
        </w:rPr>
        <w:tab/>
      </w:r>
      <w:r w:rsidR="00B6491E">
        <w:rPr>
          <w:sz w:val="20"/>
          <w:szCs w:val="20"/>
        </w:rPr>
        <w:tab/>
      </w:r>
      <w:r w:rsidR="00201B51">
        <w:rPr>
          <w:sz w:val="20"/>
          <w:szCs w:val="20"/>
        </w:rPr>
        <w:tab/>
      </w:r>
      <w:r w:rsidR="00977B32">
        <w:rPr>
          <w:sz w:val="20"/>
          <w:szCs w:val="20"/>
        </w:rPr>
        <w:tab/>
      </w:r>
      <w:r w:rsidRPr="006438BC">
        <w:rPr>
          <w:sz w:val="20"/>
          <w:szCs w:val="20"/>
        </w:rPr>
        <w:t>…………………………………………………</w:t>
      </w:r>
      <w:r w:rsidR="002B1F37">
        <w:rPr>
          <w:sz w:val="20"/>
          <w:szCs w:val="20"/>
        </w:rPr>
        <w:t>…………..</w:t>
      </w:r>
    </w:p>
    <w:p w:rsidR="006438BC" w:rsidRPr="006438BC" w:rsidRDefault="00977B32" w:rsidP="006438BC">
      <w:pPr>
        <w:rPr>
          <w:sz w:val="20"/>
          <w:szCs w:val="20"/>
        </w:rPr>
      </w:pPr>
      <w:r>
        <w:rPr>
          <w:sz w:val="20"/>
          <w:szCs w:val="20"/>
        </w:rPr>
        <w:t>Leder,. …………….</w:t>
      </w:r>
      <w:r w:rsidR="006438BC" w:rsidRPr="006438BC">
        <w:rPr>
          <w:sz w:val="20"/>
          <w:szCs w:val="20"/>
        </w:rPr>
        <w:t>sanitetsforening</w:t>
      </w:r>
      <w:r w:rsidR="006438BC" w:rsidRPr="006438BC">
        <w:rPr>
          <w:sz w:val="20"/>
          <w:szCs w:val="20"/>
        </w:rPr>
        <w:tab/>
      </w:r>
      <w:r w:rsidR="00201B5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Leder, …….sani</w:t>
      </w:r>
      <w:r w:rsidR="006438BC" w:rsidRPr="006438BC">
        <w:rPr>
          <w:sz w:val="20"/>
          <w:szCs w:val="20"/>
        </w:rPr>
        <w:t>tetsforening</w:t>
      </w:r>
    </w:p>
    <w:sectPr w:rsidR="006438BC" w:rsidRPr="006438BC" w:rsidSect="00186D02">
      <w:pgSz w:w="11906" w:h="16838"/>
      <w:pgMar w:top="39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655D"/>
    <w:multiLevelType w:val="hybridMultilevel"/>
    <w:tmpl w:val="413AB9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F0"/>
    <w:rsid w:val="00186D02"/>
    <w:rsid w:val="00201B51"/>
    <w:rsid w:val="00252CF0"/>
    <w:rsid w:val="002B1F37"/>
    <w:rsid w:val="002C21E8"/>
    <w:rsid w:val="002E00D1"/>
    <w:rsid w:val="002F79D7"/>
    <w:rsid w:val="005E7F83"/>
    <w:rsid w:val="006438BC"/>
    <w:rsid w:val="0064676F"/>
    <w:rsid w:val="00704A24"/>
    <w:rsid w:val="00777DCF"/>
    <w:rsid w:val="008028E5"/>
    <w:rsid w:val="00853249"/>
    <w:rsid w:val="0095716E"/>
    <w:rsid w:val="00977B32"/>
    <w:rsid w:val="00A7400B"/>
    <w:rsid w:val="00B35112"/>
    <w:rsid w:val="00B6491E"/>
    <w:rsid w:val="00B83319"/>
    <w:rsid w:val="00BD7E72"/>
    <w:rsid w:val="00C008DE"/>
    <w:rsid w:val="00CB0EF4"/>
    <w:rsid w:val="00E81841"/>
    <w:rsid w:val="00E82549"/>
    <w:rsid w:val="00F22727"/>
    <w:rsid w:val="00F8774E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1178D-C7FF-41A2-A837-30E8DC89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52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Britt Buhaug</dc:creator>
  <cp:lastModifiedBy>Liv Hukset Wang</cp:lastModifiedBy>
  <cp:revision>2</cp:revision>
  <cp:lastPrinted>2017-01-10T12:29:00Z</cp:lastPrinted>
  <dcterms:created xsi:type="dcterms:W3CDTF">2019-03-25T16:49:00Z</dcterms:created>
  <dcterms:modified xsi:type="dcterms:W3CDTF">2019-03-25T16:49:00Z</dcterms:modified>
</cp:coreProperties>
</file>