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84A57" w:rsidP="171B2487" w:rsidRDefault="00410127" w14:paraId="3B1E515C" w14:textId="473F539D">
      <w:pPr>
        <w:rPr>
          <w:rFonts w:ascii="Arial" w:hAnsi="Arial" w:eastAsia="Arial" w:cs="Arial"/>
          <w:b w:val="1"/>
          <w:bCs w:val="1"/>
          <w:sz w:val="24"/>
          <w:szCs w:val="24"/>
        </w:rPr>
      </w:pPr>
      <w:r w:rsidRPr="171B2487" w:rsidR="00410127">
        <w:rPr>
          <w:rFonts w:ascii="Arial" w:hAnsi="Arial" w:eastAsia="Arial" w:cs="Arial"/>
          <w:b w:val="1"/>
          <w:bCs w:val="1"/>
          <w:sz w:val="24"/>
          <w:szCs w:val="24"/>
        </w:rPr>
        <w:t xml:space="preserve">Min helse </w:t>
      </w:r>
      <w:r w:rsidRPr="171B2487" w:rsidR="000836AB">
        <w:rPr>
          <w:rFonts w:ascii="Arial" w:hAnsi="Arial" w:eastAsia="Arial" w:cs="Arial"/>
          <w:b w:val="1"/>
          <w:bCs w:val="1"/>
          <w:sz w:val="24"/>
          <w:szCs w:val="24"/>
        </w:rPr>
        <w:t xml:space="preserve">- </w:t>
      </w:r>
      <w:r w:rsidRPr="171B2487" w:rsidR="00410127">
        <w:rPr>
          <w:rFonts w:ascii="Arial" w:hAnsi="Arial" w:eastAsia="Arial" w:cs="Arial"/>
          <w:b w:val="1"/>
          <w:bCs w:val="1"/>
          <w:sz w:val="24"/>
          <w:szCs w:val="24"/>
        </w:rPr>
        <w:t xml:space="preserve">ditt ansvar </w:t>
      </w:r>
    </w:p>
    <w:p w:rsidRPr="00CA1D95" w:rsidR="00410127" w:rsidP="171B2487" w:rsidRDefault="00410127" w14:paraId="49C720A8" w14:textId="1FAA7C2F">
      <w:pPr>
        <w:rPr>
          <w:rFonts w:ascii="Arial" w:hAnsi="Arial" w:eastAsia="Arial" w:cs="Arial"/>
          <w:b w:val="1"/>
          <w:bCs w:val="1"/>
          <w:sz w:val="24"/>
          <w:szCs w:val="24"/>
        </w:rPr>
      </w:pPr>
      <w:r w:rsidRPr="171B2487" w:rsidR="00410127">
        <w:rPr>
          <w:rFonts w:ascii="Arial" w:hAnsi="Arial" w:eastAsia="Arial" w:cs="Arial"/>
          <w:b w:val="1"/>
          <w:bCs w:val="1"/>
          <w:sz w:val="24"/>
          <w:szCs w:val="24"/>
        </w:rPr>
        <w:t xml:space="preserve">Kvinners helse - samfunnets ansvar </w:t>
      </w:r>
    </w:p>
    <w:p w:rsidR="00D4488B" w:rsidP="171B2487" w:rsidRDefault="00496D1D" w14:paraId="39180748" w14:textId="479C4453">
      <w:pPr>
        <w:rPr>
          <w:rFonts w:ascii="Arial" w:hAnsi="Arial" w:eastAsia="Arial" w:cs="Arial"/>
          <w:i w:val="1"/>
          <w:iCs w:val="1"/>
          <w:sz w:val="24"/>
          <w:szCs w:val="24"/>
        </w:rPr>
      </w:pPr>
      <w:r w:rsidRPr="171B2487" w:rsidR="00496D1D">
        <w:rPr>
          <w:rFonts w:ascii="Arial" w:hAnsi="Arial" w:eastAsia="Arial" w:cs="Arial"/>
          <w:i w:val="1"/>
          <w:iCs w:val="1"/>
          <w:sz w:val="24"/>
          <w:szCs w:val="24"/>
        </w:rPr>
        <w:t>Vi har</w:t>
      </w:r>
      <w:r w:rsidRPr="171B2487" w:rsidR="009A5FA5">
        <w:rPr>
          <w:rFonts w:ascii="Arial" w:hAnsi="Arial" w:eastAsia="Arial" w:cs="Arial"/>
          <w:i w:val="1"/>
          <w:iCs w:val="1"/>
          <w:sz w:val="24"/>
          <w:szCs w:val="24"/>
        </w:rPr>
        <w:t xml:space="preserve"> fått</w:t>
      </w:r>
      <w:r w:rsidRPr="171B2487" w:rsidR="00496D1D">
        <w:rPr>
          <w:rFonts w:ascii="Arial" w:hAnsi="Arial" w:eastAsia="Arial" w:cs="Arial"/>
          <w:i w:val="1"/>
          <w:iCs w:val="1"/>
          <w:sz w:val="24"/>
          <w:szCs w:val="24"/>
        </w:rPr>
        <w:t xml:space="preserve"> det svart på hvitt at</w:t>
      </w:r>
      <w:r w:rsidRPr="171B2487" w:rsidR="79139EFF">
        <w:rPr>
          <w:rFonts w:ascii="Arial" w:hAnsi="Arial" w:eastAsia="Arial" w:cs="Arial"/>
          <w:i w:val="1"/>
          <w:iCs w:val="1"/>
          <w:sz w:val="24"/>
          <w:szCs w:val="24"/>
        </w:rPr>
        <w:t xml:space="preserve"> kvinner får dårligere helsehjelp enn menn. </w:t>
      </w:r>
      <w:r w:rsidRPr="171B2487" w:rsidR="001C7E9C">
        <w:rPr>
          <w:rFonts w:ascii="Arial" w:hAnsi="Arial" w:eastAsia="Arial" w:cs="Arial"/>
          <w:i w:val="1"/>
          <w:iCs w:val="1"/>
          <w:sz w:val="24"/>
          <w:szCs w:val="24"/>
        </w:rPr>
        <w:t>Disse s</w:t>
      </w:r>
      <w:r w:rsidRPr="171B2487" w:rsidR="79139EFF">
        <w:rPr>
          <w:rFonts w:ascii="Arial" w:hAnsi="Arial" w:eastAsia="Arial" w:cs="Arial"/>
          <w:i w:val="1"/>
          <w:iCs w:val="1"/>
          <w:sz w:val="24"/>
          <w:szCs w:val="24"/>
        </w:rPr>
        <w:t xml:space="preserve">kjevhetene forsterkes av manglende politisk oppmerksomhet. </w:t>
      </w:r>
    </w:p>
    <w:p w:rsidR="00A1186C" w:rsidP="171B2487" w:rsidRDefault="00FA5562" w14:paraId="2EF9D740" w14:textId="733672E4">
      <w:pPr>
        <w:rPr>
          <w:rFonts w:ascii="Arial" w:hAnsi="Arial" w:eastAsia="Arial" w:cs="Arial"/>
          <w:sz w:val="24"/>
          <w:szCs w:val="24"/>
        </w:rPr>
      </w:pPr>
      <w:r w:rsidRPr="62D055EC" w:rsidR="0BACC877">
        <w:rPr>
          <w:rFonts w:ascii="Arial" w:hAnsi="Arial" w:eastAsia="Arial" w:cs="Arial"/>
          <w:sz w:val="24"/>
          <w:szCs w:val="24"/>
        </w:rPr>
        <w:t>U</w:t>
      </w:r>
      <w:r w:rsidRPr="62D055EC" w:rsidR="42F6633D">
        <w:rPr>
          <w:rFonts w:ascii="Arial" w:hAnsi="Arial" w:eastAsia="Arial" w:cs="Arial"/>
          <w:sz w:val="24"/>
          <w:szCs w:val="24"/>
        </w:rPr>
        <w:t xml:space="preserve">tredningen om kvinners helse </w:t>
      </w:r>
      <w:r w:rsidRPr="62D055EC" w:rsidR="6C7C93B1">
        <w:rPr>
          <w:rFonts w:ascii="Arial" w:hAnsi="Arial" w:eastAsia="Arial" w:cs="Arial"/>
          <w:sz w:val="24"/>
          <w:szCs w:val="24"/>
        </w:rPr>
        <w:t xml:space="preserve">som kom i mars i fjor </w:t>
      </w:r>
      <w:r w:rsidRPr="62D055EC" w:rsidR="42F6633D">
        <w:rPr>
          <w:rFonts w:ascii="Arial" w:hAnsi="Arial" w:eastAsia="Arial" w:cs="Arial"/>
          <w:sz w:val="24"/>
          <w:szCs w:val="24"/>
        </w:rPr>
        <w:t xml:space="preserve">viser svart på hvitt </w:t>
      </w:r>
      <w:r w:rsidRPr="62D055EC" w:rsidR="4FB7F5A5">
        <w:rPr>
          <w:rFonts w:ascii="Arial" w:hAnsi="Arial" w:eastAsia="Arial" w:cs="Arial"/>
          <w:sz w:val="24"/>
          <w:szCs w:val="24"/>
        </w:rPr>
        <w:t xml:space="preserve">at kvinner får dårligere helsehjelp. </w:t>
      </w:r>
      <w:r w:rsidRPr="62D055EC" w:rsidR="00FA5562">
        <w:rPr>
          <w:rFonts w:ascii="Arial" w:hAnsi="Arial" w:eastAsia="Arial" w:cs="Arial"/>
          <w:sz w:val="24"/>
          <w:szCs w:val="24"/>
        </w:rPr>
        <w:t>S</w:t>
      </w:r>
      <w:r w:rsidRPr="62D055EC" w:rsidR="001F34EF">
        <w:rPr>
          <w:rFonts w:ascii="Arial" w:hAnsi="Arial" w:eastAsia="Arial" w:cs="Arial"/>
          <w:sz w:val="24"/>
          <w:szCs w:val="24"/>
        </w:rPr>
        <w:t>amfunnet</w:t>
      </w:r>
      <w:r w:rsidRPr="62D055EC" w:rsidR="00FA5562">
        <w:rPr>
          <w:rFonts w:ascii="Arial" w:hAnsi="Arial" w:eastAsia="Arial" w:cs="Arial"/>
          <w:sz w:val="24"/>
          <w:szCs w:val="24"/>
        </w:rPr>
        <w:t xml:space="preserve"> har et</w:t>
      </w:r>
      <w:r w:rsidRPr="62D055EC" w:rsidR="001F34EF">
        <w:rPr>
          <w:rFonts w:ascii="Arial" w:hAnsi="Arial" w:eastAsia="Arial" w:cs="Arial"/>
          <w:sz w:val="24"/>
          <w:szCs w:val="24"/>
        </w:rPr>
        <w:t xml:space="preserve"> ansvar </w:t>
      </w:r>
      <w:r w:rsidRPr="62D055EC" w:rsidR="00FA5562">
        <w:rPr>
          <w:rFonts w:ascii="Arial" w:hAnsi="Arial" w:eastAsia="Arial" w:cs="Arial"/>
          <w:sz w:val="24"/>
          <w:szCs w:val="24"/>
        </w:rPr>
        <w:t>for at kvinner få</w:t>
      </w:r>
      <w:r w:rsidRPr="62D055EC" w:rsidR="001C7E9C">
        <w:rPr>
          <w:rFonts w:ascii="Arial" w:hAnsi="Arial" w:eastAsia="Arial" w:cs="Arial"/>
          <w:sz w:val="24"/>
          <w:szCs w:val="24"/>
        </w:rPr>
        <w:t>r</w:t>
      </w:r>
      <w:r w:rsidRPr="62D055EC" w:rsidR="00FA5562">
        <w:rPr>
          <w:rFonts w:ascii="Arial" w:hAnsi="Arial" w:eastAsia="Arial" w:cs="Arial"/>
          <w:sz w:val="24"/>
          <w:szCs w:val="24"/>
        </w:rPr>
        <w:t xml:space="preserve"> god helsehjelp</w:t>
      </w:r>
      <w:r w:rsidRPr="62D055EC" w:rsidR="001F34EF">
        <w:rPr>
          <w:rFonts w:ascii="Arial" w:hAnsi="Arial" w:eastAsia="Arial" w:cs="Arial"/>
          <w:sz w:val="24"/>
          <w:szCs w:val="24"/>
        </w:rPr>
        <w:t xml:space="preserve">. </w:t>
      </w:r>
      <w:r w:rsidRPr="62D055EC" w:rsidR="008B5C37">
        <w:rPr>
          <w:rFonts w:ascii="Arial" w:hAnsi="Arial" w:eastAsia="Arial" w:cs="Arial"/>
          <w:sz w:val="24"/>
          <w:szCs w:val="24"/>
        </w:rPr>
        <w:t xml:space="preserve">Det forskes mindre på typiske kvinnesykdommer og det forskes mer på menn når det er sykdommer som rammer begge kjønn. </w:t>
      </w:r>
      <w:r w:rsidRPr="62D055EC" w:rsidR="008D776E">
        <w:rPr>
          <w:rFonts w:ascii="Arial" w:hAnsi="Arial" w:eastAsia="Arial" w:cs="Arial"/>
          <w:sz w:val="24"/>
          <w:szCs w:val="24"/>
        </w:rPr>
        <w:t>K</w:t>
      </w:r>
      <w:r w:rsidRPr="62D055EC" w:rsidR="00FA5562">
        <w:rPr>
          <w:rFonts w:ascii="Arial" w:hAnsi="Arial" w:eastAsia="Arial" w:cs="Arial"/>
          <w:sz w:val="24"/>
          <w:szCs w:val="24"/>
        </w:rPr>
        <w:t xml:space="preserve">vinner er ikke små menn </w:t>
      </w:r>
      <w:r w:rsidRPr="62D055EC" w:rsidR="008B5C37">
        <w:rPr>
          <w:rFonts w:ascii="Arial" w:hAnsi="Arial" w:eastAsia="Arial" w:cs="Arial"/>
          <w:sz w:val="24"/>
          <w:szCs w:val="24"/>
        </w:rPr>
        <w:t xml:space="preserve">- </w:t>
      </w:r>
      <w:r w:rsidRPr="62D055EC" w:rsidR="00FA5562">
        <w:rPr>
          <w:rFonts w:ascii="Arial" w:hAnsi="Arial" w:eastAsia="Arial" w:cs="Arial"/>
          <w:sz w:val="24"/>
          <w:szCs w:val="24"/>
        </w:rPr>
        <w:t>pleier vi å si i Sanitetskvinnene. Det</w:t>
      </w:r>
      <w:r w:rsidRPr="62D055EC" w:rsidR="001C7E9C">
        <w:rPr>
          <w:rFonts w:ascii="Arial" w:hAnsi="Arial" w:eastAsia="Arial" w:cs="Arial"/>
          <w:sz w:val="24"/>
          <w:szCs w:val="24"/>
        </w:rPr>
        <w:t>te</w:t>
      </w:r>
      <w:r w:rsidRPr="62D055EC" w:rsidR="00FA5562">
        <w:rPr>
          <w:rFonts w:ascii="Arial" w:hAnsi="Arial" w:eastAsia="Arial" w:cs="Arial"/>
          <w:sz w:val="24"/>
          <w:szCs w:val="24"/>
        </w:rPr>
        <w:t xml:space="preserve"> sier vi fordi vi fortjener å vite hvordan </w:t>
      </w:r>
      <w:r w:rsidRPr="62D055EC" w:rsidR="008B5C37">
        <w:rPr>
          <w:rFonts w:ascii="Arial" w:hAnsi="Arial" w:eastAsia="Arial" w:cs="Arial"/>
          <w:sz w:val="24"/>
          <w:szCs w:val="24"/>
        </w:rPr>
        <w:t>vår k</w:t>
      </w:r>
      <w:r w:rsidRPr="62D055EC" w:rsidR="00FA5562">
        <w:rPr>
          <w:rFonts w:ascii="Arial" w:hAnsi="Arial" w:eastAsia="Arial" w:cs="Arial"/>
          <w:sz w:val="24"/>
          <w:szCs w:val="24"/>
        </w:rPr>
        <w:t>ropp fungerer</w:t>
      </w:r>
      <w:r w:rsidRPr="62D055EC" w:rsidR="001C7E9C">
        <w:rPr>
          <w:rFonts w:ascii="Arial" w:hAnsi="Arial" w:eastAsia="Arial" w:cs="Arial"/>
          <w:sz w:val="24"/>
          <w:szCs w:val="24"/>
        </w:rPr>
        <w:t xml:space="preserve">. </w:t>
      </w:r>
      <w:r w:rsidRPr="62D055EC" w:rsidR="00FA5562">
        <w:rPr>
          <w:rFonts w:ascii="Arial" w:hAnsi="Arial" w:eastAsia="Arial" w:cs="Arial"/>
          <w:sz w:val="24"/>
          <w:szCs w:val="24"/>
        </w:rPr>
        <w:t xml:space="preserve"> </w:t>
      </w:r>
    </w:p>
    <w:p w:rsidRPr="008D776E" w:rsidR="0017264B" w:rsidP="171B2487" w:rsidRDefault="00FA5562" w14:paraId="1564EE47" w14:textId="10C18127">
      <w:pPr>
        <w:rPr>
          <w:rFonts w:ascii="Arial" w:hAnsi="Arial" w:eastAsia="Arial" w:cs="Arial"/>
          <w:sz w:val="24"/>
          <w:szCs w:val="24"/>
        </w:rPr>
      </w:pPr>
      <w:r w:rsidRPr="171B2487" w:rsidR="00FA5562">
        <w:rPr>
          <w:rFonts w:ascii="Arial" w:hAnsi="Arial" w:eastAsia="Arial" w:cs="Arial"/>
          <w:sz w:val="24"/>
          <w:szCs w:val="24"/>
        </w:rPr>
        <w:t xml:space="preserve">Det er behov for et løft for kvinnehelse. </w:t>
      </w:r>
      <w:r w:rsidRPr="171B2487" w:rsidR="00025EA3">
        <w:rPr>
          <w:rFonts w:ascii="Arial" w:hAnsi="Arial" w:eastAsia="Arial" w:cs="Arial"/>
          <w:sz w:val="24"/>
          <w:szCs w:val="24"/>
        </w:rPr>
        <w:t>Sanitetskvinnene utfordrer</w:t>
      </w:r>
      <w:r w:rsidRPr="171B2487" w:rsidR="00997677">
        <w:rPr>
          <w:rFonts w:ascii="Arial" w:hAnsi="Arial" w:eastAsia="Arial" w:cs="Arial"/>
          <w:sz w:val="24"/>
          <w:szCs w:val="24"/>
        </w:rPr>
        <w:t xml:space="preserve"> derfor</w:t>
      </w:r>
      <w:r w:rsidRPr="171B2487" w:rsidR="00025EA3">
        <w:rPr>
          <w:rFonts w:ascii="Arial" w:hAnsi="Arial" w:eastAsia="Arial" w:cs="Arial"/>
          <w:sz w:val="24"/>
          <w:szCs w:val="24"/>
        </w:rPr>
        <w:t xml:space="preserve"> </w:t>
      </w:r>
      <w:r w:rsidRPr="171B2487" w:rsidR="00835FF1">
        <w:rPr>
          <w:rFonts w:ascii="Arial" w:hAnsi="Arial" w:eastAsia="Arial" w:cs="Arial"/>
          <w:sz w:val="24"/>
          <w:szCs w:val="24"/>
        </w:rPr>
        <w:t>lokalpolitikerne</w:t>
      </w:r>
      <w:r w:rsidRPr="171B2487" w:rsidR="00025EA3">
        <w:rPr>
          <w:rFonts w:ascii="Arial" w:hAnsi="Arial" w:eastAsia="Arial" w:cs="Arial"/>
          <w:sz w:val="24"/>
          <w:szCs w:val="24"/>
        </w:rPr>
        <w:t xml:space="preserve"> til å </w:t>
      </w:r>
      <w:r w:rsidRPr="171B2487" w:rsidR="00C84A57">
        <w:rPr>
          <w:rFonts w:ascii="Arial" w:hAnsi="Arial" w:eastAsia="Arial" w:cs="Arial"/>
          <w:sz w:val="24"/>
          <w:szCs w:val="24"/>
        </w:rPr>
        <w:t>sikre likeverdige helsetjenester til alle</w:t>
      </w:r>
      <w:r w:rsidRPr="171B2487" w:rsidR="00A1186C">
        <w:rPr>
          <w:rFonts w:ascii="Arial" w:hAnsi="Arial" w:eastAsia="Arial" w:cs="Arial"/>
          <w:sz w:val="24"/>
          <w:szCs w:val="24"/>
        </w:rPr>
        <w:t xml:space="preserve">. </w:t>
      </w:r>
    </w:p>
    <w:p w:rsidR="0017264B" w:rsidP="171B2487" w:rsidRDefault="00733546" w14:paraId="4DFD2461" w14:textId="0BACB1DF">
      <w:pPr>
        <w:rPr>
          <w:rFonts w:ascii="Arial" w:hAnsi="Arial" w:eastAsia="Arial" w:cs="Arial"/>
          <w:sz w:val="24"/>
          <w:szCs w:val="24"/>
        </w:rPr>
      </w:pPr>
      <w:r w:rsidRPr="171B2487" w:rsidR="00733546">
        <w:rPr>
          <w:rFonts w:ascii="Arial" w:hAnsi="Arial" w:eastAsia="Arial" w:cs="Arial"/>
          <w:sz w:val="24"/>
          <w:szCs w:val="24"/>
        </w:rPr>
        <w:t>Vi trenger en faglig forsvarlig svangerskap</w:t>
      </w:r>
      <w:r w:rsidRPr="171B2487" w:rsidR="69362950">
        <w:rPr>
          <w:rFonts w:ascii="Arial" w:hAnsi="Arial" w:eastAsia="Arial" w:cs="Arial"/>
          <w:sz w:val="24"/>
          <w:szCs w:val="24"/>
        </w:rPr>
        <w:t>-</w:t>
      </w:r>
      <w:r w:rsidRPr="171B2487" w:rsidR="00733546">
        <w:rPr>
          <w:rFonts w:ascii="Arial" w:hAnsi="Arial" w:eastAsia="Arial" w:cs="Arial"/>
          <w:sz w:val="24"/>
          <w:szCs w:val="24"/>
        </w:rPr>
        <w:t>, fødse</w:t>
      </w:r>
      <w:r w:rsidRPr="171B2487" w:rsidR="00733546">
        <w:rPr>
          <w:rFonts w:ascii="Arial" w:hAnsi="Arial" w:eastAsia="Arial" w:cs="Arial"/>
          <w:sz w:val="24"/>
          <w:szCs w:val="24"/>
        </w:rPr>
        <w:t>l</w:t>
      </w:r>
      <w:r w:rsidRPr="171B2487" w:rsidR="7A605452">
        <w:rPr>
          <w:rFonts w:ascii="Arial" w:hAnsi="Arial" w:eastAsia="Arial" w:cs="Arial"/>
          <w:sz w:val="24"/>
          <w:szCs w:val="24"/>
        </w:rPr>
        <w:t>s</w:t>
      </w:r>
      <w:r w:rsidRPr="171B2487" w:rsidR="76D881BD">
        <w:rPr>
          <w:rFonts w:ascii="Arial" w:hAnsi="Arial" w:eastAsia="Arial" w:cs="Arial"/>
          <w:sz w:val="24"/>
          <w:szCs w:val="24"/>
        </w:rPr>
        <w:t>-</w:t>
      </w:r>
      <w:r w:rsidRPr="171B2487" w:rsidR="00733546">
        <w:rPr>
          <w:rFonts w:ascii="Arial" w:hAnsi="Arial" w:eastAsia="Arial" w:cs="Arial"/>
          <w:sz w:val="24"/>
          <w:szCs w:val="24"/>
        </w:rPr>
        <w:t xml:space="preserve"> og barselomsorg. Kvinner må bli sett og hørt. </w:t>
      </w:r>
      <w:r w:rsidRPr="171B2487" w:rsidR="00410ED5">
        <w:rPr>
          <w:rFonts w:ascii="Arial" w:hAnsi="Arial" w:eastAsia="Arial" w:cs="Arial"/>
          <w:sz w:val="24"/>
          <w:szCs w:val="24"/>
        </w:rPr>
        <w:t xml:space="preserve">Politikerne </w:t>
      </w:r>
      <w:r w:rsidRPr="171B2487" w:rsidR="00D64E79">
        <w:rPr>
          <w:rFonts w:ascii="Arial" w:hAnsi="Arial" w:eastAsia="Arial" w:cs="Arial"/>
          <w:sz w:val="24"/>
          <w:szCs w:val="24"/>
        </w:rPr>
        <w:t xml:space="preserve">må ta ansvar for at svangerskap-, fødsels- og barseltilbudet kartlegges </w:t>
      </w:r>
      <w:r w:rsidRPr="171B2487" w:rsidR="5BB711F4">
        <w:rPr>
          <w:rFonts w:ascii="Arial" w:hAnsi="Arial" w:eastAsia="Arial" w:cs="Arial"/>
          <w:sz w:val="24"/>
          <w:szCs w:val="24"/>
        </w:rPr>
        <w:t xml:space="preserve">og er godt nok </w:t>
      </w:r>
      <w:r w:rsidRPr="171B2487" w:rsidR="00D64E79">
        <w:rPr>
          <w:rFonts w:ascii="Arial" w:hAnsi="Arial" w:eastAsia="Arial" w:cs="Arial"/>
          <w:sz w:val="24"/>
          <w:szCs w:val="24"/>
        </w:rPr>
        <w:t>i</w:t>
      </w:r>
      <w:r w:rsidRPr="171B2487" w:rsidR="75BD6ABB">
        <w:rPr>
          <w:rFonts w:ascii="Arial" w:hAnsi="Arial" w:eastAsia="Arial" w:cs="Arial"/>
          <w:sz w:val="24"/>
          <w:szCs w:val="24"/>
        </w:rPr>
        <w:t xml:space="preserve"> deres</w:t>
      </w:r>
      <w:r w:rsidRPr="171B2487" w:rsidR="00D64E79">
        <w:rPr>
          <w:rFonts w:ascii="Arial" w:hAnsi="Arial" w:eastAsia="Arial" w:cs="Arial"/>
          <w:sz w:val="24"/>
          <w:szCs w:val="24"/>
        </w:rPr>
        <w:t xml:space="preserve"> kommune</w:t>
      </w:r>
      <w:r w:rsidRPr="171B2487" w:rsidR="00733546">
        <w:rPr>
          <w:rFonts w:ascii="Arial" w:hAnsi="Arial" w:eastAsia="Arial" w:cs="Arial"/>
          <w:sz w:val="24"/>
          <w:szCs w:val="24"/>
        </w:rPr>
        <w:t xml:space="preserve">. </w:t>
      </w:r>
      <w:r w:rsidRPr="171B2487" w:rsidR="000E0D64">
        <w:rPr>
          <w:rFonts w:ascii="Arial" w:hAnsi="Arial" w:eastAsia="Arial" w:cs="Arial"/>
          <w:sz w:val="24"/>
          <w:szCs w:val="24"/>
        </w:rPr>
        <w:t>I tillegg må k</w:t>
      </w:r>
      <w:r w:rsidRPr="171B2487" w:rsidR="00D64E79">
        <w:rPr>
          <w:rFonts w:ascii="Arial" w:hAnsi="Arial" w:eastAsia="Arial" w:cs="Arial"/>
          <w:sz w:val="24"/>
          <w:szCs w:val="24"/>
        </w:rPr>
        <w:t xml:space="preserve">ommunen </w:t>
      </w:r>
      <w:r w:rsidRPr="171B2487" w:rsidR="00D07BFB">
        <w:rPr>
          <w:rFonts w:ascii="Arial" w:hAnsi="Arial" w:eastAsia="Arial" w:cs="Arial"/>
          <w:sz w:val="24"/>
          <w:szCs w:val="24"/>
        </w:rPr>
        <w:t xml:space="preserve">sørge for å </w:t>
      </w:r>
      <w:r w:rsidRPr="171B2487" w:rsidR="00D64E79">
        <w:rPr>
          <w:rFonts w:ascii="Arial" w:hAnsi="Arial" w:eastAsia="Arial" w:cs="Arial"/>
          <w:sz w:val="24"/>
          <w:szCs w:val="24"/>
        </w:rPr>
        <w:t>møte</w:t>
      </w:r>
      <w:r w:rsidRPr="171B2487" w:rsidR="00410ED5">
        <w:rPr>
          <w:rFonts w:ascii="Arial" w:hAnsi="Arial" w:eastAsia="Arial" w:cs="Arial"/>
          <w:sz w:val="24"/>
          <w:szCs w:val="24"/>
        </w:rPr>
        <w:t xml:space="preserve"> </w:t>
      </w:r>
      <w:r w:rsidRPr="171B2487" w:rsidR="00D64E79">
        <w:rPr>
          <w:rFonts w:ascii="Arial" w:hAnsi="Arial" w:eastAsia="Arial" w:cs="Arial"/>
          <w:sz w:val="24"/>
          <w:szCs w:val="24"/>
        </w:rPr>
        <w:t xml:space="preserve">normkravet for antall ansatte jordmødre i sin kommune. </w:t>
      </w:r>
    </w:p>
    <w:p w:rsidR="00554591" w:rsidP="171B2487" w:rsidRDefault="00410ED5" w14:paraId="104E3129" w14:textId="2464F1A9">
      <w:pPr>
        <w:rPr>
          <w:rFonts w:ascii="Arial" w:hAnsi="Arial" w:eastAsia="Arial" w:cs="Arial"/>
          <w:sz w:val="24"/>
          <w:szCs w:val="24"/>
        </w:rPr>
      </w:pPr>
      <w:r w:rsidRPr="171B2487" w:rsidR="00410ED5">
        <w:rPr>
          <w:rFonts w:ascii="Arial" w:hAnsi="Arial" w:eastAsia="Arial" w:cs="Arial"/>
          <w:sz w:val="24"/>
          <w:szCs w:val="24"/>
        </w:rPr>
        <w:t xml:space="preserve">Politikerne </w:t>
      </w:r>
      <w:r w:rsidRPr="171B2487" w:rsidR="00D07BFB">
        <w:rPr>
          <w:rFonts w:ascii="Arial" w:hAnsi="Arial" w:eastAsia="Arial" w:cs="Arial"/>
          <w:sz w:val="24"/>
          <w:szCs w:val="24"/>
        </w:rPr>
        <w:t>bør</w:t>
      </w:r>
      <w:r w:rsidRPr="171B2487" w:rsidR="00A90D41">
        <w:rPr>
          <w:rFonts w:ascii="Arial" w:hAnsi="Arial" w:eastAsia="Arial" w:cs="Arial"/>
          <w:sz w:val="24"/>
          <w:szCs w:val="24"/>
        </w:rPr>
        <w:t xml:space="preserve"> sikre at helsepersonell i kommunen får kompetanse om kjønn, kvinnehelse og migrasjonshelse. </w:t>
      </w:r>
      <w:r w:rsidRPr="171B2487" w:rsidR="00025EA3">
        <w:rPr>
          <w:rFonts w:ascii="Arial" w:hAnsi="Arial" w:eastAsia="Arial" w:cs="Arial"/>
          <w:sz w:val="24"/>
          <w:szCs w:val="24"/>
        </w:rPr>
        <w:t>Slik kan helsepersonell også blir bedre rustet til å tilpasse informasjon og behandling til den individuelle pasientens helsekompetanse</w:t>
      </w:r>
      <w:r w:rsidRPr="171B2487" w:rsidR="009E6764">
        <w:rPr>
          <w:rFonts w:ascii="Arial" w:hAnsi="Arial" w:eastAsia="Arial" w:cs="Arial"/>
          <w:sz w:val="24"/>
          <w:szCs w:val="24"/>
        </w:rPr>
        <w:t xml:space="preserve">. </w:t>
      </w:r>
    </w:p>
    <w:p w:rsidR="001F34EF" w:rsidP="171B2487" w:rsidRDefault="001A7754" w14:paraId="67B7AD27" w14:textId="53424959">
      <w:pPr>
        <w:rPr>
          <w:rFonts w:ascii="Arial" w:hAnsi="Arial" w:eastAsia="Arial" w:cs="Arial"/>
          <w:sz w:val="24"/>
          <w:szCs w:val="24"/>
        </w:rPr>
      </w:pPr>
      <w:r w:rsidRPr="171B2487" w:rsidR="5AE31E1E">
        <w:rPr>
          <w:rFonts w:ascii="Arial" w:hAnsi="Arial" w:eastAsia="Arial" w:cs="Arial"/>
          <w:sz w:val="24"/>
          <w:szCs w:val="24"/>
        </w:rPr>
        <w:t>Bind og tamponger</w:t>
      </w:r>
      <w:r w:rsidRPr="171B2487" w:rsidR="001A7754">
        <w:rPr>
          <w:rFonts w:ascii="Arial" w:hAnsi="Arial" w:eastAsia="Arial" w:cs="Arial"/>
          <w:sz w:val="24"/>
          <w:szCs w:val="24"/>
        </w:rPr>
        <w:t xml:space="preserve"> har en merverdiavgift på 25% og er dermed ansett som en luksusvare. </w:t>
      </w:r>
      <w:r w:rsidRPr="171B2487" w:rsidR="009E6764">
        <w:rPr>
          <w:rFonts w:ascii="Arial" w:hAnsi="Arial" w:eastAsia="Arial" w:cs="Arial"/>
          <w:sz w:val="24"/>
          <w:szCs w:val="24"/>
        </w:rPr>
        <w:t xml:space="preserve">Politikerne </w:t>
      </w:r>
      <w:r w:rsidRPr="171B2487" w:rsidR="008434FE">
        <w:rPr>
          <w:rFonts w:ascii="Arial" w:hAnsi="Arial" w:eastAsia="Arial" w:cs="Arial"/>
          <w:sz w:val="24"/>
          <w:szCs w:val="24"/>
        </w:rPr>
        <w:t xml:space="preserve">bør </w:t>
      </w:r>
      <w:r w:rsidRPr="171B2487" w:rsidR="00025EA3">
        <w:rPr>
          <w:rFonts w:ascii="Arial" w:hAnsi="Arial" w:eastAsia="Arial" w:cs="Arial"/>
          <w:sz w:val="24"/>
          <w:szCs w:val="24"/>
        </w:rPr>
        <w:t xml:space="preserve">innføre </w:t>
      </w:r>
      <w:r w:rsidRPr="171B2487" w:rsidR="6189B6C9">
        <w:rPr>
          <w:rFonts w:ascii="Arial" w:hAnsi="Arial" w:eastAsia="Arial" w:cs="Arial"/>
          <w:sz w:val="24"/>
          <w:szCs w:val="24"/>
        </w:rPr>
        <w:t xml:space="preserve">bind og tamponger gratis </w:t>
      </w:r>
      <w:r w:rsidRPr="171B2487" w:rsidR="00025EA3">
        <w:rPr>
          <w:rFonts w:ascii="Arial" w:hAnsi="Arial" w:eastAsia="Arial" w:cs="Arial"/>
          <w:sz w:val="24"/>
          <w:szCs w:val="24"/>
        </w:rPr>
        <w:t xml:space="preserve">til alle. </w:t>
      </w:r>
      <w:r w:rsidRPr="171B2487" w:rsidR="008434FE">
        <w:rPr>
          <w:rFonts w:ascii="Arial" w:hAnsi="Arial" w:eastAsia="Arial" w:cs="Arial"/>
          <w:sz w:val="24"/>
          <w:szCs w:val="24"/>
        </w:rPr>
        <w:t>T</w:t>
      </w:r>
      <w:r w:rsidRPr="171B2487" w:rsidR="001F34EF">
        <w:rPr>
          <w:rFonts w:ascii="Arial" w:hAnsi="Arial" w:eastAsia="Arial" w:cs="Arial"/>
          <w:sz w:val="24"/>
          <w:szCs w:val="24"/>
        </w:rPr>
        <w:t>itusenvis av kroner av personlig økonomi går til staten. Mange kvinner sliter med kraftige mensblødninger som et resultat av medisinske tilstander som for eksempel endometriose eller PCOS. Mange er presset økonomisk, og et slikt tiltak vil bidra til å tette hullene der ulikheten slår mest ut. Mensen er ofte tabubelagt og knyttet til skam, og et slikt tiltak kan bidra til å normalisere og fjerne stigma rundt noe av det mest naturlige i verden.</w:t>
      </w:r>
    </w:p>
    <w:p w:rsidR="0017264B" w:rsidP="171B2487" w:rsidRDefault="001A7754" w14:paraId="1C476E44" w14:textId="51BE13E9">
      <w:pPr>
        <w:rPr>
          <w:rFonts w:ascii="Arial" w:hAnsi="Arial" w:eastAsia="Arial" w:cs="Arial"/>
          <w:sz w:val="24"/>
          <w:szCs w:val="24"/>
        </w:rPr>
      </w:pPr>
      <w:r w:rsidRPr="171B2487" w:rsidR="001A7754">
        <w:rPr>
          <w:rFonts w:ascii="Arial" w:hAnsi="Arial" w:eastAsia="Arial" w:cs="Arial"/>
          <w:sz w:val="24"/>
          <w:szCs w:val="24"/>
        </w:rPr>
        <w:t xml:space="preserve">Det er ikke lik tilgang til prevensjon i Norge i dag. </w:t>
      </w:r>
      <w:r w:rsidRPr="171B2487" w:rsidR="00CB70AE">
        <w:rPr>
          <w:rFonts w:ascii="Arial" w:hAnsi="Arial" w:eastAsia="Arial" w:cs="Arial"/>
          <w:sz w:val="24"/>
          <w:szCs w:val="24"/>
        </w:rPr>
        <w:t xml:space="preserve">Politikerne </w:t>
      </w:r>
      <w:r w:rsidRPr="171B2487" w:rsidR="008434FE">
        <w:rPr>
          <w:rFonts w:ascii="Arial" w:hAnsi="Arial" w:eastAsia="Arial" w:cs="Arial"/>
          <w:sz w:val="24"/>
          <w:szCs w:val="24"/>
        </w:rPr>
        <w:t>bør</w:t>
      </w:r>
      <w:r w:rsidRPr="171B2487" w:rsidR="00025EA3">
        <w:rPr>
          <w:rFonts w:ascii="Arial" w:hAnsi="Arial" w:eastAsia="Arial" w:cs="Arial"/>
          <w:sz w:val="24"/>
          <w:szCs w:val="24"/>
        </w:rPr>
        <w:t xml:space="preserve"> innføre gratis prevensjon til alle. </w:t>
      </w:r>
      <w:r w:rsidRPr="171B2487" w:rsidR="0017264B">
        <w:rPr>
          <w:rFonts w:ascii="Arial" w:hAnsi="Arial" w:eastAsia="Arial" w:cs="Arial"/>
          <w:sz w:val="24"/>
          <w:szCs w:val="24"/>
        </w:rPr>
        <w:t xml:space="preserve">I dag får kvinner i alderen 16-21 år økonomisk støtte til prevensjon fra staten. Nå er det også lagt frem forslag fra Regjeringen om å gjøre prevensjon gratis for de under 16 år. Men flere grupper faller utenfor ordningen. Ordningen vi har i dag tar ikke hensyn til sosial ulikhet. Vi vet at langtidsvirkende prevensjon i mange tilfeller velges bort på grunn av høye kostander. Det betyr at mange unge kvinner velger prevensjon som både er mindre sikker og kan gi alvorlige bivirkninger, fordi den er billigere. Dette kan også være et hinder for symptomdempende behandling. Studier har vist at økonomi er den største barrieren for fast bruk av prevensjon. Helsepersonell melder nå om lite forståelse ved henvendelser til NAV, og dårlig kommuneøkonomi har store konsekvenser for helsestasjonene og kvinnene som får oppfølging her. </w:t>
      </w:r>
    </w:p>
    <w:p w:rsidR="00020D45" w:rsidP="171B2487" w:rsidRDefault="00020D45" w14:paraId="65705072" w14:textId="4AA6C611">
      <w:pPr>
        <w:rPr>
          <w:rFonts w:ascii="Arial" w:hAnsi="Arial" w:eastAsia="Arial" w:cs="Arial"/>
          <w:sz w:val="24"/>
          <w:szCs w:val="24"/>
          <w:highlight w:val="yellow"/>
        </w:rPr>
      </w:pPr>
      <w:r w:rsidRPr="62D055EC" w:rsidR="00020D45">
        <w:rPr>
          <w:rFonts w:ascii="Arial" w:hAnsi="Arial" w:eastAsia="Arial" w:cs="Arial"/>
          <w:sz w:val="24"/>
          <w:szCs w:val="24"/>
          <w:highlight w:val="yellow"/>
        </w:rPr>
        <w:t>Sett gjerne inn lokale eksempler.</w:t>
      </w:r>
    </w:p>
    <w:p w:rsidR="3CAAA2A2" w:rsidP="171B2487" w:rsidRDefault="3CAAA2A2" w14:paraId="66D6E420" w14:textId="3D9B4613">
      <w:pPr>
        <w:rPr>
          <w:rFonts w:ascii="Arial" w:hAnsi="Arial" w:eastAsia="Arial" w:cs="Arial"/>
          <w:sz w:val="24"/>
          <w:szCs w:val="24"/>
        </w:rPr>
      </w:pPr>
    </w:p>
    <w:sectPr w:rsidR="3CAAA2A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38BC53"/>
    <w:multiLevelType w:val="hybridMultilevel"/>
    <w:tmpl w:val="80301B2A"/>
    <w:lvl w:ilvl="0" w:tplc="710432F2">
      <w:start w:val="1"/>
      <w:numFmt w:val="bullet"/>
      <w:lvlText w:val="-"/>
      <w:lvlJc w:val="left"/>
      <w:pPr>
        <w:ind w:left="720" w:hanging="360"/>
      </w:pPr>
      <w:rPr>
        <w:rFonts w:hint="default" w:ascii="Calibri" w:hAnsi="Calibri"/>
      </w:rPr>
    </w:lvl>
    <w:lvl w:ilvl="1" w:tplc="DE3C5652">
      <w:start w:val="1"/>
      <w:numFmt w:val="bullet"/>
      <w:lvlText w:val="o"/>
      <w:lvlJc w:val="left"/>
      <w:pPr>
        <w:ind w:left="1440" w:hanging="360"/>
      </w:pPr>
      <w:rPr>
        <w:rFonts w:hint="default" w:ascii="Courier New" w:hAnsi="Courier New"/>
      </w:rPr>
    </w:lvl>
    <w:lvl w:ilvl="2" w:tplc="19B468AC">
      <w:start w:val="1"/>
      <w:numFmt w:val="bullet"/>
      <w:lvlText w:val=""/>
      <w:lvlJc w:val="left"/>
      <w:pPr>
        <w:ind w:left="2160" w:hanging="360"/>
      </w:pPr>
      <w:rPr>
        <w:rFonts w:hint="default" w:ascii="Wingdings" w:hAnsi="Wingdings"/>
      </w:rPr>
    </w:lvl>
    <w:lvl w:ilvl="3" w:tplc="09C8A18C">
      <w:start w:val="1"/>
      <w:numFmt w:val="bullet"/>
      <w:lvlText w:val=""/>
      <w:lvlJc w:val="left"/>
      <w:pPr>
        <w:ind w:left="2880" w:hanging="360"/>
      </w:pPr>
      <w:rPr>
        <w:rFonts w:hint="default" w:ascii="Symbol" w:hAnsi="Symbol"/>
      </w:rPr>
    </w:lvl>
    <w:lvl w:ilvl="4" w:tplc="096CED36">
      <w:start w:val="1"/>
      <w:numFmt w:val="bullet"/>
      <w:lvlText w:val="o"/>
      <w:lvlJc w:val="left"/>
      <w:pPr>
        <w:ind w:left="3600" w:hanging="360"/>
      </w:pPr>
      <w:rPr>
        <w:rFonts w:hint="default" w:ascii="Courier New" w:hAnsi="Courier New"/>
      </w:rPr>
    </w:lvl>
    <w:lvl w:ilvl="5" w:tplc="D0AE1950">
      <w:start w:val="1"/>
      <w:numFmt w:val="bullet"/>
      <w:lvlText w:val=""/>
      <w:lvlJc w:val="left"/>
      <w:pPr>
        <w:ind w:left="4320" w:hanging="360"/>
      </w:pPr>
      <w:rPr>
        <w:rFonts w:hint="default" w:ascii="Wingdings" w:hAnsi="Wingdings"/>
      </w:rPr>
    </w:lvl>
    <w:lvl w:ilvl="6" w:tplc="819EF77A">
      <w:start w:val="1"/>
      <w:numFmt w:val="bullet"/>
      <w:lvlText w:val=""/>
      <w:lvlJc w:val="left"/>
      <w:pPr>
        <w:ind w:left="5040" w:hanging="360"/>
      </w:pPr>
      <w:rPr>
        <w:rFonts w:hint="default" w:ascii="Symbol" w:hAnsi="Symbol"/>
      </w:rPr>
    </w:lvl>
    <w:lvl w:ilvl="7" w:tplc="C21658E0">
      <w:start w:val="1"/>
      <w:numFmt w:val="bullet"/>
      <w:lvlText w:val="o"/>
      <w:lvlJc w:val="left"/>
      <w:pPr>
        <w:ind w:left="5760" w:hanging="360"/>
      </w:pPr>
      <w:rPr>
        <w:rFonts w:hint="default" w:ascii="Courier New" w:hAnsi="Courier New"/>
      </w:rPr>
    </w:lvl>
    <w:lvl w:ilvl="8" w:tplc="FE022B76">
      <w:start w:val="1"/>
      <w:numFmt w:val="bullet"/>
      <w:lvlText w:val=""/>
      <w:lvlJc w:val="left"/>
      <w:pPr>
        <w:ind w:left="6480" w:hanging="360"/>
      </w:pPr>
      <w:rPr>
        <w:rFonts w:hint="default" w:ascii="Wingdings" w:hAnsi="Wingdings"/>
      </w:rPr>
    </w:lvl>
  </w:abstractNum>
  <w:num w:numId="1" w16cid:durableId="782964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BFD1DC"/>
    <w:rsid w:val="00020D45"/>
    <w:rsid w:val="00025EA3"/>
    <w:rsid w:val="000836AB"/>
    <w:rsid w:val="000E0D64"/>
    <w:rsid w:val="0017264B"/>
    <w:rsid w:val="001A7754"/>
    <w:rsid w:val="001C7E9C"/>
    <w:rsid w:val="001F34EF"/>
    <w:rsid w:val="002E7AED"/>
    <w:rsid w:val="00410127"/>
    <w:rsid w:val="00410ED5"/>
    <w:rsid w:val="00437FDE"/>
    <w:rsid w:val="00496D1D"/>
    <w:rsid w:val="00554591"/>
    <w:rsid w:val="005A5DB3"/>
    <w:rsid w:val="00733546"/>
    <w:rsid w:val="00835FF1"/>
    <w:rsid w:val="008434FE"/>
    <w:rsid w:val="00861EE7"/>
    <w:rsid w:val="008B5C37"/>
    <w:rsid w:val="008D776E"/>
    <w:rsid w:val="00906468"/>
    <w:rsid w:val="00997677"/>
    <w:rsid w:val="009A5FA5"/>
    <w:rsid w:val="009E6764"/>
    <w:rsid w:val="00A1186C"/>
    <w:rsid w:val="00A90D41"/>
    <w:rsid w:val="00AF3EB3"/>
    <w:rsid w:val="00C84A57"/>
    <w:rsid w:val="00CA1D95"/>
    <w:rsid w:val="00CB70AE"/>
    <w:rsid w:val="00D07BFB"/>
    <w:rsid w:val="00D4488B"/>
    <w:rsid w:val="00D64E79"/>
    <w:rsid w:val="00DF6C18"/>
    <w:rsid w:val="00E96ABE"/>
    <w:rsid w:val="00FA5562"/>
    <w:rsid w:val="0881B55C"/>
    <w:rsid w:val="0BACC877"/>
    <w:rsid w:val="0C06736A"/>
    <w:rsid w:val="0D55267F"/>
    <w:rsid w:val="0EF0F6E0"/>
    <w:rsid w:val="12EE8254"/>
    <w:rsid w:val="159FE95A"/>
    <w:rsid w:val="171B2487"/>
    <w:rsid w:val="191DB002"/>
    <w:rsid w:val="20F045FC"/>
    <w:rsid w:val="227B92FF"/>
    <w:rsid w:val="257DEC0B"/>
    <w:rsid w:val="25BFD1DC"/>
    <w:rsid w:val="2E8FFD98"/>
    <w:rsid w:val="3C152647"/>
    <w:rsid w:val="3CAAA2A2"/>
    <w:rsid w:val="42F6633D"/>
    <w:rsid w:val="4F86733E"/>
    <w:rsid w:val="4FB7F5A5"/>
    <w:rsid w:val="5AE31E1E"/>
    <w:rsid w:val="5BB711F4"/>
    <w:rsid w:val="6189B6C9"/>
    <w:rsid w:val="62D055EC"/>
    <w:rsid w:val="69362950"/>
    <w:rsid w:val="6C7C93B1"/>
    <w:rsid w:val="7071BA83"/>
    <w:rsid w:val="75BD6ABB"/>
    <w:rsid w:val="76C7D3AA"/>
    <w:rsid w:val="76D881BD"/>
    <w:rsid w:val="79139EFF"/>
    <w:rsid w:val="7A60545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FD1DC"/>
  <w15:chartTrackingRefBased/>
  <w15:docId w15:val="{A3EDE0A9-9639-4011-AAB9-8C7CF1BB0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Listeavsnitt">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d53074-e179-4f80-ab1c-f5d8cb5bc737">
      <Terms xmlns="http://schemas.microsoft.com/office/infopath/2007/PartnerControls"/>
    </lcf76f155ced4ddcb4097134ff3c332f>
    <TaxCatchAll xmlns="c59545f4-20fa-4c35-beb9-88c976aa93c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312C898FE87E4AAB2931BC434ECC6E" ma:contentTypeVersion="16" ma:contentTypeDescription="Create a new document." ma:contentTypeScope="" ma:versionID="fb56e5328e2f22f335d6bb5b3a85b2ba">
  <xsd:schema xmlns:xsd="http://www.w3.org/2001/XMLSchema" xmlns:xs="http://www.w3.org/2001/XMLSchema" xmlns:p="http://schemas.microsoft.com/office/2006/metadata/properties" xmlns:ns2="36d53074-e179-4f80-ab1c-f5d8cb5bc737" xmlns:ns3="c59545f4-20fa-4c35-beb9-88c976aa93c6" targetNamespace="http://schemas.microsoft.com/office/2006/metadata/properties" ma:root="true" ma:fieldsID="a349ac8a63e7b7e433f32a914106008c" ns2:_="" ns3:_="">
    <xsd:import namespace="36d53074-e179-4f80-ab1c-f5d8cb5bc737"/>
    <xsd:import namespace="c59545f4-20fa-4c35-beb9-88c976aa93c6"/>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53074-e179-4f80-ab1c-f5d8cb5bc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570837-867a-4a0f-886c-a56d4a8aff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9545f4-20fa-4c35-beb9-88c976aa93c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20f3114-1c26-40bb-8b8f-0a4c62063447}" ma:internalName="TaxCatchAll" ma:showField="CatchAllData" ma:web="c59545f4-20fa-4c35-beb9-88c976aa93c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DE0843-9119-448C-87DB-17EF069BC295}">
  <ds:schemaRefs>
    <ds:schemaRef ds:uri="http://schemas.microsoft.com/sharepoint/v3/contenttype/forms"/>
  </ds:schemaRefs>
</ds:datastoreItem>
</file>

<file path=customXml/itemProps2.xml><?xml version="1.0" encoding="utf-8"?>
<ds:datastoreItem xmlns:ds="http://schemas.openxmlformats.org/officeDocument/2006/customXml" ds:itemID="{BCFB559B-B89A-43EF-AC47-4D88386801EE}">
  <ds:schemaRefs>
    <ds:schemaRef ds:uri="http://schemas.microsoft.com/office/2006/metadata/properties"/>
    <ds:schemaRef ds:uri="http://schemas.microsoft.com/office/infopath/2007/PartnerControls"/>
    <ds:schemaRef ds:uri="36d53074-e179-4f80-ab1c-f5d8cb5bc737"/>
    <ds:schemaRef ds:uri="c59545f4-20fa-4c35-beb9-88c976aa93c6"/>
  </ds:schemaRefs>
</ds:datastoreItem>
</file>

<file path=customXml/itemProps3.xml><?xml version="1.0" encoding="utf-8"?>
<ds:datastoreItem xmlns:ds="http://schemas.openxmlformats.org/officeDocument/2006/customXml" ds:itemID="{BD2253E9-0B4E-48F4-8D59-39C2FD9DACE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Aurora Eck Nilsen</dc:creator>
  <keywords/>
  <dc:description/>
  <lastModifiedBy>Aurora Eck Nilsen</lastModifiedBy>
  <revision>42</revision>
  <dcterms:created xsi:type="dcterms:W3CDTF">2023-06-21T08:56:00.0000000Z</dcterms:created>
  <dcterms:modified xsi:type="dcterms:W3CDTF">2024-02-20T10:02:00.3292405Z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0x01010082312C898FE87E4AAB2931BC434ECC6E</vt:lpwstr>
  </property>
  <property fmtid="{D5CDD505-2E9C-101B-9397-08002B2CF9AE}" pid="3" name="MediaServiceImageTags">
    <vt:lpwstr/>
  </property>
</Properties>
</file>