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96CE1" w:rsidR="00596CE1" w:rsidP="55F7520E" w:rsidRDefault="79F6A082" w14:paraId="40EAC9E8" w14:textId="582F4B99">
      <w:pPr>
        <w:pStyle w:val="Overskrift1"/>
        <w:rPr>
          <w:b/>
          <w:bCs/>
          <w:color w:val="C00000"/>
        </w:rPr>
      </w:pPr>
      <w:r w:rsidRPr="55F7520E">
        <w:rPr>
          <w:b/>
          <w:bCs/>
          <w:color w:val="C00000"/>
        </w:rPr>
        <w:t xml:space="preserve">Sjekkliste for koblingsmøte </w:t>
      </w:r>
    </w:p>
    <w:p w:rsidR="008A4C81" w:rsidP="00EA3742" w:rsidRDefault="008A4C81" w14:paraId="658D66F2" w14:textId="77777777">
      <w:pPr>
        <w:pStyle w:val="Ingenmellomrom"/>
      </w:pPr>
    </w:p>
    <w:p w:rsidRPr="009914B2" w:rsidR="00596CE1" w:rsidP="00EA3742" w:rsidRDefault="009914B2" w14:paraId="1BFCC7CA" w14:textId="1E1D4D7A">
      <w:pPr>
        <w:pStyle w:val="Ingenmellomrom"/>
        <w:rPr>
          <w:b/>
          <w:u w:val="single"/>
        </w:rPr>
      </w:pPr>
      <w:r w:rsidRPr="009914B2">
        <w:rPr>
          <w:b/>
          <w:u w:val="single"/>
        </w:rPr>
        <w:t>I forkant av koblingsmøtet:</w:t>
      </w:r>
    </w:p>
    <w:p w:rsidR="008A4C81" w:rsidP="00EA3742" w:rsidRDefault="00596CE1" w14:paraId="2BD8A1DB" w14:textId="47BFCD5B">
      <w:pPr>
        <w:pStyle w:val="Ingenmellomrom"/>
        <w:numPr>
          <w:ilvl w:val="0"/>
          <w:numId w:val="7"/>
        </w:numPr>
      </w:pPr>
      <w:r>
        <w:t>Sjekk at alle vet</w:t>
      </w:r>
      <w:r w:rsidR="00EA3742">
        <w:t xml:space="preserve"> dato</w:t>
      </w:r>
      <w:r w:rsidR="005F061B">
        <w:t xml:space="preserve">, </w:t>
      </w:r>
      <w:r w:rsidR="00EA3742">
        <w:t>tid</w:t>
      </w:r>
      <w:r>
        <w:t xml:space="preserve"> og sted for</w:t>
      </w:r>
      <w:r w:rsidR="005F061B">
        <w:t xml:space="preserve"> </w:t>
      </w:r>
      <w:r>
        <w:t>koblingsmøtet.</w:t>
      </w:r>
      <w:r w:rsidR="008A4C81">
        <w:t xml:space="preserve"> Send gjerne påminnelse per </w:t>
      </w:r>
      <w:r w:rsidR="3848C5E6">
        <w:t>SMS</w:t>
      </w:r>
      <w:r w:rsidR="008A4C81">
        <w:t xml:space="preserve"> og/eller ring dagen i forveien av møtet.</w:t>
      </w:r>
    </w:p>
    <w:p w:rsidR="00EA3742" w:rsidP="00EA3742" w:rsidRDefault="00596CE1" w14:paraId="47413A56" w14:textId="1FA1C76B">
      <w:pPr>
        <w:pStyle w:val="Ingenmellomrom"/>
        <w:numPr>
          <w:ilvl w:val="0"/>
          <w:numId w:val="7"/>
        </w:numPr>
        <w:rPr/>
      </w:pPr>
      <w:r w:rsidR="00596CE1">
        <w:rPr/>
        <w:t xml:space="preserve">Ta med </w:t>
      </w:r>
      <w:r w:rsidR="5FAEDCE9">
        <w:rPr/>
        <w:t>infoskriv</w:t>
      </w:r>
      <w:r w:rsidR="2FD078C0">
        <w:rPr/>
        <w:t xml:space="preserve">/avtale mellom frivillig og </w:t>
      </w:r>
      <w:r w:rsidR="2FD078C0">
        <w:rPr/>
        <w:t>deltaker</w:t>
      </w:r>
      <w:r w:rsidR="5FAEDCE9">
        <w:rPr/>
        <w:t xml:space="preserve"> </w:t>
      </w:r>
      <w:r w:rsidR="008A4C81">
        <w:rPr/>
        <w:t xml:space="preserve">(norsk/engelsk). </w:t>
      </w:r>
      <w:r w:rsidR="2B30F0BF">
        <w:rPr/>
        <w:t xml:space="preserve">Dersom deltaker snakker dårlig norsk eller ikke kan norsk eller engelsk må det ordnes med tolk. </w:t>
      </w:r>
      <w:r w:rsidR="008A4C81">
        <w:rPr/>
        <w:t xml:space="preserve"> </w:t>
      </w:r>
    </w:p>
    <w:p w:rsidR="00EA3742" w:rsidP="00EA3742" w:rsidRDefault="00EA3742" w14:paraId="3FCF7FE4" w14:textId="38D760D2">
      <w:pPr>
        <w:pStyle w:val="Ingenmellomrom"/>
      </w:pPr>
    </w:p>
    <w:p w:rsidRPr="008A4C81" w:rsidR="00E35CAB" w:rsidP="00EA3742" w:rsidRDefault="00E35CAB" w14:paraId="39AA3341" w14:textId="4BAE7C1B">
      <w:pPr>
        <w:pStyle w:val="Ingenmellomrom"/>
        <w:rPr>
          <w:b/>
          <w:u w:val="single"/>
        </w:rPr>
      </w:pPr>
      <w:r w:rsidRPr="008A4C81">
        <w:rPr>
          <w:b/>
          <w:u w:val="single"/>
        </w:rPr>
        <w:t>På koblingsmøtet:</w:t>
      </w:r>
    </w:p>
    <w:p w:rsidR="009914B2" w:rsidP="00EA3742" w:rsidRDefault="009914B2" w14:paraId="796B18EE" w14:textId="0ED7C611">
      <w:pPr>
        <w:pStyle w:val="Ingenmellomrom"/>
        <w:numPr>
          <w:ilvl w:val="0"/>
          <w:numId w:val="1"/>
        </w:numPr>
      </w:pPr>
      <w:r>
        <w:t>Introduser a</w:t>
      </w:r>
      <w:r w:rsidR="00D2394E">
        <w:t xml:space="preserve">lle på møtet og be alle </w:t>
      </w:r>
      <w:r>
        <w:t>si noe kort om seg selv</w:t>
      </w:r>
    </w:p>
    <w:p w:rsidR="00D2394E" w:rsidP="003D30E1" w:rsidRDefault="009914B2" w14:paraId="09897C7E" w14:textId="215F356C">
      <w:pPr>
        <w:pStyle w:val="Ingenmellomrom"/>
        <w:numPr>
          <w:ilvl w:val="0"/>
          <w:numId w:val="1"/>
        </w:numPr>
      </w:pPr>
      <w:r>
        <w:t>Be deltakeren fortelle hva hun vet om Ressursvenn</w:t>
      </w:r>
      <w:r w:rsidR="00D2394E">
        <w:t xml:space="preserve"> og hva som gjør at hun ønsker å delta</w:t>
      </w:r>
    </w:p>
    <w:p w:rsidR="003D30E1" w:rsidP="004E3635" w:rsidRDefault="003D30E1" w14:paraId="719FBD8D" w14:textId="7DB3DC84">
      <w:pPr>
        <w:pStyle w:val="Ingenmellomrom"/>
        <w:numPr>
          <w:ilvl w:val="0"/>
          <w:numId w:val="4"/>
        </w:numPr>
      </w:pPr>
      <w:r>
        <w:t>Be den frivillige fortelle litt om seg selv og hva som gjør at hun ønsker å være Ressursvenn</w:t>
      </w:r>
    </w:p>
    <w:p w:rsidR="004E3635" w:rsidP="004E3635" w:rsidRDefault="004E3635" w14:paraId="34B96AE2" w14:textId="025911C9">
      <w:pPr>
        <w:pStyle w:val="Ingenmellomrom"/>
        <w:numPr>
          <w:ilvl w:val="0"/>
          <w:numId w:val="4"/>
        </w:numPr>
      </w:pPr>
      <w:r>
        <w:t xml:space="preserve">Prøv å legge koblinger mellom det hun </w:t>
      </w:r>
      <w:proofErr w:type="gramStart"/>
      <w:r>
        <w:t>sier</w:t>
      </w:r>
      <w:proofErr w:type="gramEnd"/>
      <w:r>
        <w:t xml:space="preserve"> og det du vet om deltakeren. F. eks. «liker også å lage middag og maler, det var derfor jeg tenkte at dere </w:t>
      </w:r>
      <w:r w:rsidR="00BC2FF0">
        <w:t>kunne …</w:t>
      </w:r>
      <w:r>
        <w:t xml:space="preserve">» eller «hun snakker fransk som deg» eller «jobber </w:t>
      </w:r>
      <w:proofErr w:type="gramStart"/>
      <w:r w:rsidR="00BC2FF0">
        <w:t>med.</w:t>
      </w:r>
      <w:r>
        <w:t>.</w:t>
      </w:r>
      <w:r w:rsidR="430646BB">
        <w:t>.</w:t>
      </w:r>
      <w:proofErr w:type="gramEnd"/>
      <w:r>
        <w:t xml:space="preserve"> så hun er flink på </w:t>
      </w:r>
      <w:r w:rsidR="00BC2FF0">
        <w:t>søknadsskriving</w:t>
      </w:r>
      <w:r>
        <w:t xml:space="preserve"> og kan hjelpe deg med </w:t>
      </w:r>
      <w:r w:rsidR="00BC2FF0">
        <w:t>det…</w:t>
      </w:r>
      <w:r>
        <w:t>» etc.</w:t>
      </w:r>
    </w:p>
    <w:p w:rsidR="004E3635" w:rsidP="004E3635" w:rsidRDefault="004E3635" w14:paraId="664D0399" w14:textId="4A452271">
      <w:pPr>
        <w:pStyle w:val="Ingenmellomrom"/>
        <w:numPr>
          <w:ilvl w:val="0"/>
          <w:numId w:val="4"/>
        </w:numPr>
      </w:pPr>
      <w:r>
        <w:t xml:space="preserve">Spør hva deltakeren liker å gjøre. Prøv å få i gang en samtale mellom </w:t>
      </w:r>
      <w:r w:rsidR="00DD40ED">
        <w:t xml:space="preserve">den </w:t>
      </w:r>
      <w:r>
        <w:t>frivillig</w:t>
      </w:r>
      <w:r w:rsidR="00DD40ED">
        <w:t>e</w:t>
      </w:r>
      <w:r>
        <w:t xml:space="preserve"> og deltaker</w:t>
      </w:r>
      <w:r w:rsidR="00DD40ED">
        <w:t>en</w:t>
      </w:r>
      <w:r>
        <w:t>.</w:t>
      </w:r>
      <w:r w:rsidR="00DD40ED">
        <w:t xml:space="preserve"> Gi dem tid til å snakke sammen.</w:t>
      </w:r>
    </w:p>
    <w:p w:rsidR="00DD40ED" w:rsidP="00DD40ED" w:rsidRDefault="00DD40ED" w14:paraId="594729C8" w14:textId="77777777">
      <w:pPr>
        <w:pStyle w:val="Ingenmellomrom"/>
        <w:ind w:left="720"/>
      </w:pPr>
    </w:p>
    <w:p w:rsidR="6D403450" w:rsidP="55F7520E" w:rsidRDefault="6D403450" w14:paraId="11E66E41" w14:textId="6FD9F109">
      <w:pPr>
        <w:pStyle w:val="Ingenmellomrom"/>
        <w:numPr>
          <w:ilvl w:val="0"/>
          <w:numId w:val="4"/>
        </w:numPr>
        <w:rPr>
          <w:b w:val="1"/>
          <w:bCs w:val="1"/>
        </w:rPr>
      </w:pPr>
      <w:r w:rsidRPr="042EF15D" w:rsidR="6D403450">
        <w:rPr>
          <w:b w:val="1"/>
          <w:bCs w:val="1"/>
        </w:rPr>
        <w:t>Gå nøye igjennom infoskrivet</w:t>
      </w:r>
      <w:r w:rsidRPr="042EF15D" w:rsidR="34494B12">
        <w:rPr>
          <w:b w:val="1"/>
          <w:bCs w:val="1"/>
        </w:rPr>
        <w:t>/avtalen</w:t>
      </w:r>
      <w:r w:rsidRPr="042EF15D" w:rsidR="6D403450">
        <w:rPr>
          <w:b w:val="1"/>
          <w:bCs w:val="1"/>
        </w:rPr>
        <w:t>!</w:t>
      </w:r>
    </w:p>
    <w:p w:rsidR="72EE3043" w:rsidP="042EF15D" w:rsidRDefault="72EE3043" w14:paraId="4404F08B" w14:textId="70516A27">
      <w:pPr>
        <w:pStyle w:val="Ingenmellomrom"/>
        <w:numPr>
          <w:ilvl w:val="0"/>
          <w:numId w:val="8"/>
        </w:numPr>
        <w:rPr/>
      </w:pPr>
      <w:r w:rsidR="72EE3043">
        <w:rPr/>
        <w:t xml:space="preserve">Forklar ord og begreper dersom deltaker eller frivillig har begrensede norskkunnskaper. Ord som voldsutsatt, voldsutøver, brudd, </w:t>
      </w:r>
      <w:r w:rsidR="3AAFE176">
        <w:rPr/>
        <w:t xml:space="preserve">taushetsplikt, </w:t>
      </w:r>
      <w:r w:rsidR="3AAFE176">
        <w:rPr/>
        <w:t>kobling,</w:t>
      </w:r>
      <w:r w:rsidR="3AAFE176">
        <w:rPr/>
        <w:t xml:space="preserve"> gruppeleder m.m. kan være ord du må forklare.</w:t>
      </w:r>
    </w:p>
    <w:p w:rsidR="3AAFE176" w:rsidP="042EF15D" w:rsidRDefault="3AAFE176" w14:paraId="27743480" w14:textId="725BFE7C">
      <w:pPr>
        <w:pStyle w:val="Ingenmellomrom"/>
        <w:numPr>
          <w:ilvl w:val="0"/>
          <w:numId w:val="8"/>
        </w:numPr>
        <w:rPr/>
      </w:pPr>
      <w:r w:rsidR="3AAFE176">
        <w:rPr/>
        <w:t>Sørg for at alle forstår hva det står i skrivet</w:t>
      </w:r>
    </w:p>
    <w:p w:rsidR="005F061B" w:rsidP="00DD40ED" w:rsidRDefault="6D403450" w14:paraId="20318895" w14:textId="1501E726">
      <w:pPr>
        <w:pStyle w:val="Ingenmellomrom"/>
        <w:numPr>
          <w:ilvl w:val="0"/>
          <w:numId w:val="8"/>
        </w:numPr>
        <w:rPr/>
      </w:pPr>
      <w:r w:rsidR="6D403450">
        <w:rPr/>
        <w:t>Legg vekt på at k</w:t>
      </w:r>
      <w:r w:rsidR="00DD40ED">
        <w:rPr/>
        <w:t>oblingen kan avsluttes ved behov</w:t>
      </w:r>
    </w:p>
    <w:p w:rsidR="00CB274D" w:rsidP="55F7520E" w:rsidRDefault="00CB274D" w14:paraId="617D6A06" w14:textId="30007E47">
      <w:pPr>
        <w:pStyle w:val="Ingenmellomrom"/>
      </w:pPr>
    </w:p>
    <w:p w:rsidR="00CB274D" w:rsidP="55F7520E" w:rsidRDefault="07FC58D9" w14:paraId="09CDED33" w14:textId="5585EFB2">
      <w:pPr>
        <w:pStyle w:val="Ingenmellomrom"/>
      </w:pPr>
      <w:r>
        <w:t xml:space="preserve">Hjelp deltaker og frivillig å bli enige om: </w:t>
      </w:r>
    </w:p>
    <w:p w:rsidR="00CB274D" w:rsidP="00CB274D" w:rsidRDefault="39E97ABA" w14:paraId="73A87459" w14:textId="1B693470">
      <w:pPr>
        <w:pStyle w:val="Ingenmellomrom"/>
        <w:numPr>
          <w:ilvl w:val="0"/>
          <w:numId w:val="6"/>
        </w:numPr>
      </w:pPr>
      <w:r>
        <w:t>Hvor ofte, og p</w:t>
      </w:r>
      <w:r w:rsidR="00CB274D">
        <w:t xml:space="preserve">å hvilke dager, tidspunkter </w:t>
      </w:r>
      <w:r w:rsidR="696A9875">
        <w:t>d</w:t>
      </w:r>
      <w:r w:rsidR="00CB274D">
        <w:t>e</w:t>
      </w:r>
      <w:r w:rsidR="696A9875">
        <w:t xml:space="preserve"> ønsker å treffe hverandre.</w:t>
      </w:r>
      <w:r w:rsidR="00CB274D">
        <w:t xml:space="preserve"> Ønsker deltaker helst samme dag hver gang eller vil hun avtale fra uke til uke? </w:t>
      </w:r>
    </w:p>
    <w:p w:rsidR="00E35CAB" w:rsidP="00CB274D" w:rsidRDefault="4C4FDB38" w14:paraId="6DD04AB3" w14:textId="7793AEC9">
      <w:pPr>
        <w:pStyle w:val="Ingenmellomrom"/>
        <w:numPr>
          <w:ilvl w:val="0"/>
          <w:numId w:val="6"/>
        </w:numPr>
      </w:pPr>
      <w:r>
        <w:t>S</w:t>
      </w:r>
      <w:r w:rsidR="00E35CAB">
        <w:t xml:space="preserve">nakk om hva deltaker ønsker når de treffes spontant med andre </w:t>
      </w:r>
      <w:proofErr w:type="gramStart"/>
      <w:r w:rsidR="00E35CAB">
        <w:t>tilstede</w:t>
      </w:r>
      <w:proofErr w:type="gramEnd"/>
      <w:r w:rsidR="00E35CAB">
        <w:t xml:space="preserve">. «Er det greit å hilse, skal vil si at vi kjenner hverandre, er venner?» </w:t>
      </w:r>
    </w:p>
    <w:p w:rsidR="252C6497" w:rsidP="55F7520E" w:rsidRDefault="252C6497" w14:paraId="64FA45BA" w14:textId="5B43C523">
      <w:pPr>
        <w:pStyle w:val="Ingenmellomrom"/>
        <w:numPr>
          <w:ilvl w:val="0"/>
          <w:numId w:val="6"/>
        </w:numPr>
      </w:pPr>
      <w:r>
        <w:t>Snakk om hvilken type kontakt de skal ha. Er det OK for den frivillige at deltaker tar kontakt utenom treffpunkter</w:t>
      </w:r>
      <w:r w:rsidR="022124F5">
        <w:t>, eller skal de bare snakke sammen når de møtes</w:t>
      </w:r>
      <w:r>
        <w:t xml:space="preserve">? Skal de legge hverandre til på sosiale medier? </w:t>
      </w:r>
    </w:p>
    <w:p w:rsidR="252C6497" w:rsidP="55F7520E" w:rsidRDefault="252C6497" w14:paraId="1D11EC6E" w14:textId="180B32A8">
      <w:pPr>
        <w:pStyle w:val="Ingenmellomrom"/>
        <w:numPr>
          <w:ilvl w:val="0"/>
          <w:numId w:val="6"/>
        </w:numPr>
      </w:pPr>
      <w:r>
        <w:t xml:space="preserve">Hva ønsker de å gjøre sammen? Dersom deltaker ikke kommer med noen bestemte ønsker blir det opp til frivillig å ta initiativ, basert på det hun vet fra kartleggingssamtalen. </w:t>
      </w:r>
    </w:p>
    <w:p w:rsidR="00310D39" w:rsidP="00310D39" w:rsidRDefault="00310D39" w14:paraId="6F399253" w14:textId="0EAF654E">
      <w:pPr>
        <w:pStyle w:val="Ingenmellomrom"/>
        <w:ind w:left="720"/>
      </w:pPr>
    </w:p>
    <w:p w:rsidR="00BA2937" w:rsidP="00BA2937" w:rsidRDefault="00BA2937" w14:paraId="2237BC7E" w14:textId="705B41F7">
      <w:pPr>
        <w:pStyle w:val="Ingenmellomrom"/>
      </w:pPr>
    </w:p>
    <w:p w:rsidR="00BA2937" w:rsidP="00BA2937" w:rsidRDefault="00BA2937" w14:paraId="67AB9CB6" w14:textId="77777777">
      <w:pPr>
        <w:pStyle w:val="Overskrift1"/>
        <w:ind w:left="2832" w:firstLine="708"/>
        <w:rPr>
          <w:b/>
          <w:color w:val="C00000"/>
        </w:rPr>
      </w:pPr>
    </w:p>
    <w:p w:rsidRPr="00BA2937" w:rsidR="00BA2937" w:rsidP="00BA2937" w:rsidRDefault="00BA2937" w14:paraId="77FEA5BA" w14:textId="315D69AB">
      <w:pPr>
        <w:pStyle w:val="Overskrift1"/>
        <w:ind w:left="2832" w:firstLine="708"/>
        <w:rPr>
          <w:b/>
          <w:color w:val="C00000"/>
        </w:rPr>
      </w:pPr>
      <w:r w:rsidRPr="00BA2937">
        <w:rPr>
          <w:b/>
          <w:color w:val="C00000"/>
        </w:rPr>
        <w:t>LYKKE TIL!</w:t>
      </w:r>
    </w:p>
    <w:p w:rsidR="00CB274D" w:rsidP="00CB274D" w:rsidRDefault="00CB274D" w14:paraId="5B6C2307" w14:textId="77777777">
      <w:pPr>
        <w:pStyle w:val="Ingenmellomrom"/>
      </w:pPr>
    </w:p>
    <w:p w:rsidRPr="00EA3742" w:rsidR="005F061B" w:rsidP="005F061B" w:rsidRDefault="005F061B" w14:paraId="75E9C14A" w14:textId="77777777">
      <w:pPr>
        <w:pStyle w:val="Ingenmellomrom"/>
      </w:pPr>
    </w:p>
    <w:sectPr w:rsidRPr="00EA3742" w:rsidR="005F061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E00"/>
    <w:multiLevelType w:val="hybridMultilevel"/>
    <w:tmpl w:val="EDCA248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DB1396"/>
    <w:multiLevelType w:val="hybridMultilevel"/>
    <w:tmpl w:val="2D40420A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C4ED8"/>
    <w:multiLevelType w:val="hybridMultilevel"/>
    <w:tmpl w:val="374AA536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E1E4E41"/>
    <w:multiLevelType w:val="hybridMultilevel"/>
    <w:tmpl w:val="C16000E4"/>
    <w:lvl w:ilvl="0" w:tplc="04140009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22D452C5"/>
    <w:multiLevelType w:val="hybridMultilevel"/>
    <w:tmpl w:val="0D38693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0C3F46"/>
    <w:multiLevelType w:val="hybridMultilevel"/>
    <w:tmpl w:val="5EDA4AC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2561D2"/>
    <w:multiLevelType w:val="hybridMultilevel"/>
    <w:tmpl w:val="EAC090D8"/>
    <w:lvl w:ilvl="0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438923A4"/>
    <w:multiLevelType w:val="hybridMultilevel"/>
    <w:tmpl w:val="E2D0E17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EC30F0"/>
    <w:multiLevelType w:val="hybridMultilevel"/>
    <w:tmpl w:val="3D78B906"/>
    <w:lvl w:ilvl="0" w:tplc="04140009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5F592177"/>
    <w:multiLevelType w:val="hybridMultilevel"/>
    <w:tmpl w:val="2318C0D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AB56B8C"/>
    <w:multiLevelType w:val="hybridMultilevel"/>
    <w:tmpl w:val="52ECA73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CA3932"/>
    <w:multiLevelType w:val="hybridMultilevel"/>
    <w:tmpl w:val="DA86C794"/>
    <w:lvl w:ilvl="0" w:tplc="0414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1399135">
    <w:abstractNumId w:val="10"/>
  </w:num>
  <w:num w:numId="2" w16cid:durableId="994916860">
    <w:abstractNumId w:val="1"/>
  </w:num>
  <w:num w:numId="3" w16cid:durableId="1652977329">
    <w:abstractNumId w:val="8"/>
  </w:num>
  <w:num w:numId="4" w16cid:durableId="1047602138">
    <w:abstractNumId w:val="5"/>
  </w:num>
  <w:num w:numId="5" w16cid:durableId="567304412">
    <w:abstractNumId w:val="3"/>
  </w:num>
  <w:num w:numId="6" w16cid:durableId="2131430943">
    <w:abstractNumId w:val="7"/>
  </w:num>
  <w:num w:numId="7" w16cid:durableId="572014067">
    <w:abstractNumId w:val="0"/>
  </w:num>
  <w:num w:numId="8" w16cid:durableId="671957321">
    <w:abstractNumId w:val="6"/>
  </w:num>
  <w:num w:numId="9" w16cid:durableId="1999377977">
    <w:abstractNumId w:val="11"/>
  </w:num>
  <w:num w:numId="10" w16cid:durableId="242878135">
    <w:abstractNumId w:val="2"/>
  </w:num>
  <w:num w:numId="11" w16cid:durableId="1733579945">
    <w:abstractNumId w:val="9"/>
  </w:num>
  <w:num w:numId="12" w16cid:durableId="797068798">
    <w:abstractNumId w:val="9"/>
  </w:num>
  <w:num w:numId="13" w16cid:durableId="280302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AE"/>
    <w:rsid w:val="00015FA5"/>
    <w:rsid w:val="00033266"/>
    <w:rsid w:val="001734F0"/>
    <w:rsid w:val="001E3201"/>
    <w:rsid w:val="003017D1"/>
    <w:rsid w:val="00310D39"/>
    <w:rsid w:val="003A5E49"/>
    <w:rsid w:val="003D30E1"/>
    <w:rsid w:val="004E3635"/>
    <w:rsid w:val="005379AE"/>
    <w:rsid w:val="00596CE1"/>
    <w:rsid w:val="005F061B"/>
    <w:rsid w:val="0087734B"/>
    <w:rsid w:val="008A4C81"/>
    <w:rsid w:val="0093DBA8"/>
    <w:rsid w:val="009914B2"/>
    <w:rsid w:val="00994EB3"/>
    <w:rsid w:val="00BA2937"/>
    <w:rsid w:val="00BC2FF0"/>
    <w:rsid w:val="00C20AEB"/>
    <w:rsid w:val="00CB274D"/>
    <w:rsid w:val="00D2394E"/>
    <w:rsid w:val="00D35992"/>
    <w:rsid w:val="00D72A00"/>
    <w:rsid w:val="00DD40ED"/>
    <w:rsid w:val="00E35CAB"/>
    <w:rsid w:val="00EA3742"/>
    <w:rsid w:val="00F12879"/>
    <w:rsid w:val="022124F5"/>
    <w:rsid w:val="042EF15D"/>
    <w:rsid w:val="04949FBB"/>
    <w:rsid w:val="0766921F"/>
    <w:rsid w:val="07FC58D9"/>
    <w:rsid w:val="0964B6DF"/>
    <w:rsid w:val="0D725EB0"/>
    <w:rsid w:val="252C6497"/>
    <w:rsid w:val="28F34B38"/>
    <w:rsid w:val="2B30F0BF"/>
    <w:rsid w:val="2FD078C0"/>
    <w:rsid w:val="301CFEC1"/>
    <w:rsid w:val="33549F83"/>
    <w:rsid w:val="34494B12"/>
    <w:rsid w:val="3848C5E6"/>
    <w:rsid w:val="39C3E107"/>
    <w:rsid w:val="39E97ABA"/>
    <w:rsid w:val="3AAFE176"/>
    <w:rsid w:val="3B832DA5"/>
    <w:rsid w:val="415B9DB5"/>
    <w:rsid w:val="430646BB"/>
    <w:rsid w:val="4C4FDB38"/>
    <w:rsid w:val="5527BBA8"/>
    <w:rsid w:val="55F7520E"/>
    <w:rsid w:val="57DD6F05"/>
    <w:rsid w:val="5FAEDCE9"/>
    <w:rsid w:val="65FC3B01"/>
    <w:rsid w:val="6615635E"/>
    <w:rsid w:val="696A9875"/>
    <w:rsid w:val="6D403450"/>
    <w:rsid w:val="6E074CE6"/>
    <w:rsid w:val="7204B6FA"/>
    <w:rsid w:val="72EE3043"/>
    <w:rsid w:val="79F6A082"/>
    <w:rsid w:val="7C813BD2"/>
    <w:rsid w:val="7F54F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DFC0"/>
  <w15:chartTrackingRefBased/>
  <w15:docId w15:val="{77883075-3949-4BD7-A155-BF514FB2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6CE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EA3742"/>
    <w:pPr>
      <w:spacing w:after="0" w:line="240" w:lineRule="auto"/>
    </w:pPr>
  </w:style>
  <w:style w:type="character" w:styleId="Overskrift1Tegn" w:customStyle="1">
    <w:name w:val="Overskrift 1 Tegn"/>
    <w:basedOn w:val="Standardskriftforavsnitt"/>
    <w:link w:val="Overskrift1"/>
    <w:uiPriority w:val="9"/>
    <w:rsid w:val="00596CE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CAC5F11C73442B03AF4203AFFB91D" ma:contentTypeVersion="14" ma:contentTypeDescription="Opprett et nytt dokument." ma:contentTypeScope="" ma:versionID="680c63a24ebeeaa1de4a07c244678048">
  <xsd:schema xmlns:xsd="http://www.w3.org/2001/XMLSchema" xmlns:xs="http://www.w3.org/2001/XMLSchema" xmlns:p="http://schemas.microsoft.com/office/2006/metadata/properties" xmlns:ns2="7f98f2cc-03d8-4c22-9c8d-5169327a06a7" xmlns:ns3="89549a16-2681-4d5f-a123-33c52a9135b0" targetNamespace="http://schemas.microsoft.com/office/2006/metadata/properties" ma:root="true" ma:fieldsID="85fab6e87abbfd595db1f1dd115c8551" ns2:_="" ns3:_="">
    <xsd:import namespace="7f98f2cc-03d8-4c22-9c8d-5169327a06a7"/>
    <xsd:import namespace="89549a16-2681-4d5f-a123-33c52a913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8f2cc-03d8-4c22-9c8d-5169327a0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8b570837-867a-4a0f-886c-a56d4a8af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49a16-2681-4d5f-a123-33c52a9135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b67936-797f-4082-8a2f-06fab53b3ddf}" ma:internalName="TaxCatchAll" ma:showField="CatchAllData" ma:web="89549a16-2681-4d5f-a123-33c52a913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8f2cc-03d8-4c22-9c8d-5169327a06a7">
      <Terms xmlns="http://schemas.microsoft.com/office/infopath/2007/PartnerControls"/>
    </lcf76f155ced4ddcb4097134ff3c332f>
    <TaxCatchAll xmlns="89549a16-2681-4d5f-a123-33c52a9135b0" xsi:nil="true"/>
    <MediaLengthInSeconds xmlns="7f98f2cc-03d8-4c22-9c8d-5169327a06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FD5A7-A702-43D7-A4C6-9B750135B470}"/>
</file>

<file path=customXml/itemProps2.xml><?xml version="1.0" encoding="utf-8"?>
<ds:datastoreItem xmlns:ds="http://schemas.openxmlformats.org/officeDocument/2006/customXml" ds:itemID="{A9D645CF-0E02-42EA-A763-A466587C612D}">
  <ds:schemaRefs>
    <ds:schemaRef ds:uri="http://schemas.microsoft.com/office/2006/metadata/properties"/>
    <ds:schemaRef ds:uri="http://schemas.microsoft.com/office/infopath/2007/PartnerControls"/>
    <ds:schemaRef ds:uri="7f98f2cc-03d8-4c22-9c8d-5169327a06a7"/>
    <ds:schemaRef ds:uri="89549a16-2681-4d5f-a123-33c52a9135b0"/>
  </ds:schemaRefs>
</ds:datastoreItem>
</file>

<file path=customXml/itemProps3.xml><?xml version="1.0" encoding="utf-8"?>
<ds:datastoreItem xmlns:ds="http://schemas.openxmlformats.org/officeDocument/2006/customXml" ds:itemID="{07E45B6C-39D5-4BC2-8B7B-68F8B207C7C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Goke Bressers</dc:creator>
  <cp:keywords/>
  <dc:description/>
  <cp:lastModifiedBy>Eli Beenfeldt</cp:lastModifiedBy>
  <cp:revision>11</cp:revision>
  <dcterms:created xsi:type="dcterms:W3CDTF">2019-05-10T07:33:00Z</dcterms:created>
  <dcterms:modified xsi:type="dcterms:W3CDTF">2023-11-16T10:14:20Z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0x010100554CAC5F11C73442B03AF4203AFFB91D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