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E0EA" w14:textId="4225D1D8" w:rsidR="00053608" w:rsidRDefault="00053608" w:rsidP="00053608">
      <w:pPr>
        <w:pStyle w:val="Overskrift1"/>
      </w:pPr>
      <w:r>
        <w:t>Appell kvinnehelse</w:t>
      </w:r>
    </w:p>
    <w:p w14:paraId="7F880F96" w14:textId="074DC2FC" w:rsidR="00053608" w:rsidRDefault="00053608" w:rsidP="00053608">
      <w:r>
        <w:t xml:space="preserve">Trenger jeg baller for å bli forsket på? Eller står puppene mine i veien? Vi løser ikke kvinnesykdommer ved å forske på menn!  </w:t>
      </w:r>
    </w:p>
    <w:p w14:paraId="7FF10423" w14:textId="77777777" w:rsidR="00053608" w:rsidRDefault="00053608" w:rsidP="00053608">
      <w:r>
        <w:t xml:space="preserve">For selv om medisinsk kunnskap har behandlet oss sånn gjennom mange tiår – så ER. IKKE. KVINNER. SMÅ. MENN.  </w:t>
      </w:r>
    </w:p>
    <w:p w14:paraId="0409EC28" w14:textId="77777777" w:rsidR="00053608" w:rsidRDefault="00053608" w:rsidP="00053608">
      <w:r>
        <w:t xml:space="preserve">Det er IKKE likestilling innen helse i dag. Vi får rett og slett ikke likeverdig helsehjelp - og det fordi vi er kvinner.  </w:t>
      </w:r>
    </w:p>
    <w:p w14:paraId="4AC5AED6" w14:textId="77777777" w:rsidR="00053608" w:rsidRDefault="00053608" w:rsidP="00053608">
      <w:r>
        <w:t xml:space="preserve">Som det meste som er kategorisert feminint, så har kvinnehelse lav status. Lav status gir ikke penger. Og når kvinners kropper ikke forskes på, så får vi ikke riktig behandling. Behandling som kunne reddet liv!  </w:t>
      </w:r>
    </w:p>
    <w:p w14:paraId="20216A5C" w14:textId="77777777" w:rsidR="00053608" w:rsidRDefault="00053608" w:rsidP="00053608">
      <w:r>
        <w:t xml:space="preserve">Kvinnehelse er ikke </w:t>
      </w:r>
      <w:proofErr w:type="spellStart"/>
      <w:r>
        <w:t>restylan</w:t>
      </w:r>
      <w:proofErr w:type="spellEnd"/>
      <w:r>
        <w:t xml:space="preserve"> eller fillers. Kvinnehelse handler om å leve liv fri fra smerte - om å bli trodd - og om å få behandling som er mer enn bare en </w:t>
      </w:r>
      <w:proofErr w:type="spellStart"/>
      <w:r>
        <w:t>paracet</w:t>
      </w:r>
      <w:proofErr w:type="spellEnd"/>
      <w:r>
        <w:t xml:space="preserve">.  </w:t>
      </w:r>
    </w:p>
    <w:p w14:paraId="61A581D5" w14:textId="77777777" w:rsidR="00053608" w:rsidRDefault="00053608" w:rsidP="00053608">
      <w:r>
        <w:t xml:space="preserve">Hvor mange forferdelige kvinnehistorier må vi høre før vi erkjenner at dette er en systemsvikt?  </w:t>
      </w:r>
    </w:p>
    <w:p w14:paraId="3B66DD44" w14:textId="77777777" w:rsidR="00053608" w:rsidRDefault="00053608" w:rsidP="00053608">
      <w:r>
        <w:t xml:space="preserve">Som Vibeke som lever med livshemmende smerte og som må gå med krykker hele 14 år etter fødsel.  </w:t>
      </w:r>
    </w:p>
    <w:p w14:paraId="364942FF" w14:textId="3FF02861" w:rsidR="00053608" w:rsidRDefault="00053608" w:rsidP="00053608">
      <w:r>
        <w:t xml:space="preserve">Eller Elisabeth som ble fortalt at sterke menstruasjonssmerter – det må du bare leve med. Men som etter 21 år må opereres for syvende gang fordi endometriosen har spredd seg til lungene.  </w:t>
      </w:r>
    </w:p>
    <w:p w14:paraId="339C0827" w14:textId="77777777" w:rsidR="00053608" w:rsidRPr="00053608" w:rsidRDefault="00053608" w:rsidP="00053608">
      <w:pPr>
        <w:rPr>
          <w:b/>
          <w:bCs/>
        </w:rPr>
      </w:pPr>
      <w:r w:rsidRPr="00053608">
        <w:rPr>
          <w:b/>
          <w:bCs/>
        </w:rPr>
        <w:t xml:space="preserve">Se rundt deg:  </w:t>
      </w:r>
    </w:p>
    <w:p w14:paraId="6794060D" w14:textId="77777777" w:rsidR="00053608" w:rsidRDefault="00053608" w:rsidP="00053608">
      <w:r>
        <w:t>Opptil 1 av 5 kvinner vil få en kronisk lidelse i vulva!</w:t>
      </w:r>
    </w:p>
    <w:p w14:paraId="39B5DDDC" w14:textId="77777777" w:rsidR="00053608" w:rsidRDefault="00053608" w:rsidP="00053608">
      <w:r>
        <w:t>1 av 10 kvinner har endometriose - likevel tar det gjennomsnittlig 7 år å få en diagnose!</w:t>
      </w:r>
    </w:p>
    <w:p w14:paraId="4071E95F" w14:textId="77777777" w:rsidR="00053608" w:rsidRDefault="00053608" w:rsidP="00053608">
      <w:r>
        <w:t xml:space="preserve">Og hva tenker vi på når vi tenker hjerteinfarkt? Mannen! Men faktum er at hjertesykdom er dødsårsak nummer 1 blant kvinner i Norge.  </w:t>
      </w:r>
    </w:p>
    <w:p w14:paraId="28A81F83" w14:textId="7B49F411" w:rsidR="00053608" w:rsidRDefault="00053608" w:rsidP="00053608">
      <w:r>
        <w:t xml:space="preserve">2. mars kom en ny offentlig utredning om kvinners helse. Den skriver svart på hvitt, at halve befolkningens helse ikke tas på alvor.  </w:t>
      </w:r>
    </w:p>
    <w:p w14:paraId="54CD9DB0" w14:textId="77777777" w:rsidR="00053608" w:rsidRPr="00053608" w:rsidRDefault="00053608" w:rsidP="00053608">
      <w:pPr>
        <w:rPr>
          <w:b/>
          <w:bCs/>
        </w:rPr>
      </w:pPr>
      <w:r w:rsidRPr="00053608">
        <w:rPr>
          <w:b/>
          <w:bCs/>
        </w:rPr>
        <w:t xml:space="preserve">NÅ krever vi:  </w:t>
      </w:r>
    </w:p>
    <w:p w14:paraId="4590B55E" w14:textId="77777777" w:rsidR="00053608" w:rsidRDefault="00053608" w:rsidP="00053608">
      <w:pPr>
        <w:pStyle w:val="Listeavsnitt"/>
        <w:numPr>
          <w:ilvl w:val="0"/>
          <w:numId w:val="1"/>
        </w:numPr>
      </w:pPr>
      <w:r>
        <w:t xml:space="preserve">Mer penger til kvinnehelseforskning  </w:t>
      </w:r>
    </w:p>
    <w:p w14:paraId="4F79C762" w14:textId="77777777" w:rsidR="00053608" w:rsidRDefault="00053608" w:rsidP="00053608">
      <w:pPr>
        <w:pStyle w:val="Listeavsnitt"/>
        <w:numPr>
          <w:ilvl w:val="0"/>
          <w:numId w:val="1"/>
        </w:numPr>
      </w:pPr>
      <w:r>
        <w:t xml:space="preserve">At helsepersonell faktisk lærer om kjønn og kvinners helse  </w:t>
      </w:r>
    </w:p>
    <w:p w14:paraId="63B02503" w14:textId="77777777" w:rsidR="00053608" w:rsidRDefault="00053608" w:rsidP="00053608">
      <w:pPr>
        <w:pStyle w:val="Listeavsnitt"/>
        <w:numPr>
          <w:ilvl w:val="0"/>
          <w:numId w:val="1"/>
        </w:numPr>
      </w:pPr>
      <w:r>
        <w:t xml:space="preserve">Kunnskap om og behandling for alvorlig endometriose og </w:t>
      </w:r>
      <w:proofErr w:type="spellStart"/>
      <w:r>
        <w:t>adenomyose</w:t>
      </w:r>
      <w:proofErr w:type="spellEnd"/>
    </w:p>
    <w:p w14:paraId="178028A0" w14:textId="77777777" w:rsidR="00053608" w:rsidRDefault="00053608" w:rsidP="00053608">
      <w:pPr>
        <w:pStyle w:val="Listeavsnitt"/>
        <w:numPr>
          <w:ilvl w:val="0"/>
          <w:numId w:val="1"/>
        </w:numPr>
      </w:pPr>
      <w:r>
        <w:t>Flere og bedre vulvaklinikker</w:t>
      </w:r>
    </w:p>
    <w:p w14:paraId="12A556B3" w14:textId="77777777" w:rsidR="00053608" w:rsidRDefault="00053608" w:rsidP="00053608">
      <w:pPr>
        <w:pStyle w:val="Listeavsnitt"/>
        <w:numPr>
          <w:ilvl w:val="0"/>
          <w:numId w:val="1"/>
        </w:numPr>
      </w:pPr>
      <w:r>
        <w:t>At alle fødende har reelle valgmuligheter</w:t>
      </w:r>
    </w:p>
    <w:p w14:paraId="5289F397" w14:textId="737CB7D5" w:rsidR="00053608" w:rsidRDefault="00053608" w:rsidP="00053608">
      <w:pPr>
        <w:pStyle w:val="Listeavsnitt"/>
        <w:numPr>
          <w:ilvl w:val="0"/>
          <w:numId w:val="1"/>
        </w:numPr>
      </w:pPr>
      <w:r>
        <w:lastRenderedPageBreak/>
        <w:t xml:space="preserve">Og selvsagt nok jordmødre, sykepleiere, leger og andre fagfolk for å kunne gi likeverdig helsehjelp til alle!  </w:t>
      </w:r>
    </w:p>
    <w:p w14:paraId="1152D807" w14:textId="77777777" w:rsidR="00053608" w:rsidRDefault="00053608" w:rsidP="00053608"/>
    <w:p w14:paraId="323634CC" w14:textId="77777777" w:rsidR="00053608" w:rsidRDefault="00053608" w:rsidP="00053608">
      <w:r>
        <w:t xml:space="preserve">Nå handler det om vilje. Vi er lei av utredninger. Vi er lei av å vente på nye strategier. Og vi er lei av å leve i en verden designet av - og for - menn.  </w:t>
      </w:r>
    </w:p>
    <w:p w14:paraId="64944F0C" w14:textId="77777777" w:rsidR="00053608" w:rsidRDefault="00053608" w:rsidP="00053608"/>
    <w:p w14:paraId="36B28110" w14:textId="28A97081" w:rsidR="003F495D" w:rsidRDefault="00053608" w:rsidP="00053608">
      <w:r>
        <w:t xml:space="preserve">Nå må politikerne ta oss på alvor. Det haster! Gi oss et nasjonalt løft for kvinnehelse nå!  </w:t>
      </w:r>
    </w:p>
    <w:sectPr w:rsidR="003F4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D156A"/>
    <w:multiLevelType w:val="hybridMultilevel"/>
    <w:tmpl w:val="8960B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911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08"/>
    <w:rsid w:val="00053608"/>
    <w:rsid w:val="002C4442"/>
    <w:rsid w:val="003F495D"/>
    <w:rsid w:val="00660F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3076"/>
  <w15:chartTrackingRefBased/>
  <w15:docId w15:val="{927110BC-57A9-406C-8C87-E889279C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3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3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360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5360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360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360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360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360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360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360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5360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5360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5360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5360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5360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5360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5360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53608"/>
    <w:rPr>
      <w:rFonts w:eastAsiaTheme="majorEastAsia" w:cstheme="majorBidi"/>
      <w:color w:val="272727" w:themeColor="text1" w:themeTint="D8"/>
    </w:rPr>
  </w:style>
  <w:style w:type="paragraph" w:styleId="Tittel">
    <w:name w:val="Title"/>
    <w:basedOn w:val="Normal"/>
    <w:next w:val="Normal"/>
    <w:link w:val="TittelTegn"/>
    <w:uiPriority w:val="10"/>
    <w:qFormat/>
    <w:rsid w:val="00053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5360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5360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5360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5360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53608"/>
    <w:rPr>
      <w:i/>
      <w:iCs/>
      <w:color w:val="404040" w:themeColor="text1" w:themeTint="BF"/>
    </w:rPr>
  </w:style>
  <w:style w:type="paragraph" w:styleId="Listeavsnitt">
    <w:name w:val="List Paragraph"/>
    <w:basedOn w:val="Normal"/>
    <w:uiPriority w:val="34"/>
    <w:qFormat/>
    <w:rsid w:val="00053608"/>
    <w:pPr>
      <w:ind w:left="720"/>
      <w:contextualSpacing/>
    </w:pPr>
  </w:style>
  <w:style w:type="character" w:styleId="Sterkutheving">
    <w:name w:val="Intense Emphasis"/>
    <w:basedOn w:val="Standardskriftforavsnitt"/>
    <w:uiPriority w:val="21"/>
    <w:qFormat/>
    <w:rsid w:val="00053608"/>
    <w:rPr>
      <w:i/>
      <w:iCs/>
      <w:color w:val="0F4761" w:themeColor="accent1" w:themeShade="BF"/>
    </w:rPr>
  </w:style>
  <w:style w:type="paragraph" w:styleId="Sterktsitat">
    <w:name w:val="Intense Quote"/>
    <w:basedOn w:val="Normal"/>
    <w:next w:val="Normal"/>
    <w:link w:val="SterktsitatTegn"/>
    <w:uiPriority w:val="30"/>
    <w:qFormat/>
    <w:rsid w:val="00053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53608"/>
    <w:rPr>
      <w:i/>
      <w:iCs/>
      <w:color w:val="0F4761" w:themeColor="accent1" w:themeShade="BF"/>
    </w:rPr>
  </w:style>
  <w:style w:type="character" w:styleId="Sterkreferanse">
    <w:name w:val="Intense Reference"/>
    <w:basedOn w:val="Standardskriftforavsnitt"/>
    <w:uiPriority w:val="32"/>
    <w:qFormat/>
    <w:rsid w:val="00053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1848</Characters>
  <Application>Microsoft Office Word</Application>
  <DocSecurity>0</DocSecurity>
  <Lines>15</Lines>
  <Paragraphs>4</Paragraphs>
  <ScaleCrop>false</ScaleCrop>
  <Company>Norske Kvinners Sanitetsforening</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Eriksen</dc:creator>
  <cp:keywords/>
  <dc:description/>
  <cp:lastModifiedBy>Yelena Eriksen</cp:lastModifiedBy>
  <cp:revision>1</cp:revision>
  <dcterms:created xsi:type="dcterms:W3CDTF">2025-03-03T12:04:00Z</dcterms:created>
  <dcterms:modified xsi:type="dcterms:W3CDTF">2025-03-03T12:07:00Z</dcterms:modified>
</cp:coreProperties>
</file>